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691B3">
      <w:pPr>
        <w:pStyle w:val="7"/>
        <w:jc w:val="center"/>
        <w:rPr>
          <w:rFonts w:ascii="Times New Roman" w:hAnsi="Times New Roman" w:eastAsia="方正小标宋简体" w:cs="方正小标宋简体"/>
          <w:b/>
          <w:bCs/>
          <w:sz w:val="36"/>
          <w:szCs w:val="36"/>
        </w:rPr>
      </w:pPr>
      <w:r>
        <w:rPr>
          <w:rFonts w:ascii="Times New Roman" w:hAnsi="Times New Roman" w:eastAsia="方正小标宋简体" w:cs="方正小标宋简体"/>
          <w:b/>
          <w:bCs/>
          <w:sz w:val="36"/>
          <w:szCs w:val="36"/>
        </w:rPr>
        <w:t>Raccolta di video brevi sulla cultura cinese e italiana</w:t>
      </w:r>
    </w:p>
    <w:p w14:paraId="6D49D781">
      <w:pPr>
        <w:pStyle w:val="7"/>
        <w:jc w:val="center"/>
        <w:rPr>
          <w:rFonts w:ascii="Times New Roman" w:hAnsi="Times New Roman" w:eastAsia="方正小标宋简体" w:cs="方正小标宋简体"/>
        </w:rPr>
      </w:pPr>
      <w:r>
        <w:rPr>
          <w:rFonts w:ascii="Times New Roman" w:hAnsi="Times New Roman" w:eastAsia="方正小标宋简体" w:cs="方正小标宋简体"/>
          <w:b/>
          <w:bCs/>
          <w:sz w:val="36"/>
          <w:szCs w:val="36"/>
        </w:rPr>
        <w:t xml:space="preserve"> “C I Moments” (Istituto Confucio di Sapienza Università di Roma, sesta edizione)</w:t>
      </w:r>
    </w:p>
    <w:p w14:paraId="5DD8A6CC">
      <w:pPr>
        <w:pStyle w:val="8"/>
        <w:rPr>
          <w:rFonts w:ascii="Times New Roman" w:hAnsi="Times New Roman" w:cs="楷体_GB2312" w:eastAsiaTheme="minorEastAsia"/>
          <w:lang w:val="en-US"/>
        </w:rPr>
      </w:pPr>
    </w:p>
    <w:p w14:paraId="47A139EC">
      <w:pPr>
        <w:pStyle w:val="8"/>
        <w:rPr>
          <w:rFonts w:hint="default" w:ascii="Times New Roman" w:hAnsi="Times New Roman" w:eastAsia="楷体_GB2312" w:cs="楷体_GB2312"/>
          <w:lang w:val="en-US"/>
        </w:rPr>
      </w:pPr>
    </w:p>
    <w:p w14:paraId="1332FECE">
      <w:pPr>
        <w:pStyle w:val="8"/>
        <w:rPr>
          <w:rFonts w:hint="default" w:ascii="Times New Roman" w:hAnsi="Times New Roman" w:eastAsia="楷体_GB2312" w:cs="楷体_GB2312"/>
          <w:lang w:val="en-US"/>
        </w:rPr>
      </w:pPr>
    </w:p>
    <w:p w14:paraId="7E0FFF0B">
      <w:pPr>
        <w:pStyle w:val="9"/>
        <w:adjustRightInd w:val="0"/>
        <w:snapToGrid w:val="0"/>
        <w:spacing w:line="360" w:lineRule="auto"/>
        <w:ind w:firstLine="560" w:firstLineChars="200"/>
        <w:rPr>
          <w:rFonts w:ascii="Times New Roman" w:hAnsi="Times New Roman" w:eastAsia="楷体_GB2312" w:cs="楷体_GB2312"/>
          <w:color w:val="333333"/>
          <w:sz w:val="28"/>
          <w:szCs w:val="28"/>
          <w:shd w:val="clear" w:color="auto" w:fill="FFFFFF"/>
        </w:rPr>
      </w:pPr>
    </w:p>
    <w:p w14:paraId="02D4E1B2">
      <w:pPr>
        <w:adjustRightInd w:val="0"/>
        <w:snapToGrid w:val="0"/>
        <w:spacing w:line="360" w:lineRule="auto"/>
        <w:ind w:firstLine="560" w:firstLineChars="200"/>
        <w:rPr>
          <w:rFonts w:hint="eastAsia" w:ascii="Times New Roman" w:hAnsi="Times New Roman" w:cs="楷体_GB2312"/>
          <w:color w:val="333333"/>
          <w:sz w:val="28"/>
          <w:szCs w:val="28"/>
          <w:shd w:val="clear" w:color="auto" w:fill="FFFFFF"/>
          <w:lang w:val="it-IT" w:eastAsia="zh-CN"/>
        </w:rPr>
      </w:pPr>
      <w:r>
        <w:rPr>
          <w:rFonts w:hint="eastAsia" w:ascii="Times New Roman" w:hAnsi="Times New Roman" w:cs="楷体_GB2312"/>
          <w:color w:val="333333"/>
          <w:sz w:val="28"/>
          <w:szCs w:val="28"/>
          <w:shd w:val="clear" w:color="auto" w:fill="FFFFFF"/>
          <w:lang w:val="it-IT" w:eastAsia="zh-CN"/>
        </w:rPr>
        <w:t>Quest</w:t>
      </w:r>
      <w:r>
        <w:rPr>
          <w:rFonts w:ascii="Times New Roman" w:hAnsi="Times New Roman" w:cs="楷体_GB2312"/>
          <w:color w:val="333333"/>
          <w:sz w:val="28"/>
          <w:szCs w:val="28"/>
          <w:shd w:val="clear" w:color="auto" w:fill="FFFFFF"/>
          <w:lang w:val="it-IT" w:eastAsia="zh-CN"/>
        </w:rPr>
        <w:t xml:space="preserve">’anno, la sesta edizione della raccolta mondiale di video brevi “C I Moments” è già iniziata ufficialmente. Come importante canale di confronto tra la cultura cinese e quella italiana, l’Istituto Confucio di Sapienza Università di Roma invita tutti gli amici e appassionati di cultura cinese e italiana a catturare fantastiche istantanee dell’incontro tra le due culture e a raccontare storie toccanti di confronto tra civiltà con le immagini.  </w:t>
      </w:r>
    </w:p>
    <w:p w14:paraId="1A8D5C83">
      <w:pPr>
        <w:pStyle w:val="9"/>
        <w:adjustRightInd w:val="0"/>
        <w:snapToGrid w:val="0"/>
        <w:spacing w:line="360" w:lineRule="auto"/>
        <w:ind w:firstLine="720" w:firstLineChars="200"/>
        <w:jc w:val="center"/>
        <w:rPr>
          <w:rFonts w:hint="eastAsia" w:ascii="Times New Roman" w:hAnsi="Times New Roman" w:cs="楷体_GB2312" w:eastAsiaTheme="minorEastAsia"/>
          <w:color w:val="011993"/>
          <w:sz w:val="36"/>
          <w:szCs w:val="36"/>
          <w:shd w:val="clear" w:color="auto" w:fill="FFFFFF"/>
          <w:lang w:val="it-IT"/>
        </w:rPr>
      </w:pPr>
      <w:r>
        <w:rPr>
          <w:rFonts w:hint="eastAsia" w:ascii="Times New Roman" w:hAnsi="Times New Roman" w:cs="楷体_GB2312" w:eastAsiaTheme="minorEastAsia"/>
          <w:color w:val="011993"/>
          <w:sz w:val="36"/>
          <w:szCs w:val="36"/>
          <w:shd w:val="clear" w:color="auto" w:fill="FFFFFF"/>
          <w:lang w:val="it-IT"/>
        </w:rPr>
        <w:t>1</w:t>
      </w:r>
      <w:r>
        <w:rPr>
          <w:rFonts w:hint="default" w:ascii="Times New Roman" w:hAnsi="Times New Roman" w:cs="楷体_GB2312" w:eastAsiaTheme="minorEastAsia"/>
          <w:color w:val="011993"/>
          <w:sz w:val="36"/>
          <w:szCs w:val="36"/>
          <w:shd w:val="clear" w:color="auto" w:fill="FFFFFF"/>
          <w:lang w:val="en-US"/>
        </w:rPr>
        <w:t>.</w:t>
      </w:r>
      <w:r>
        <w:rPr>
          <w:rFonts w:hint="eastAsia" w:ascii="Times New Roman" w:hAnsi="Times New Roman" w:cs="楷体_GB2312" w:eastAsiaTheme="minorEastAsia"/>
          <w:color w:val="011993"/>
          <w:sz w:val="36"/>
          <w:szCs w:val="36"/>
          <w:shd w:val="clear" w:color="auto" w:fill="FFFFFF"/>
          <w:lang w:val="it-IT"/>
        </w:rPr>
        <w:t>Partecipanti</w:t>
      </w:r>
    </w:p>
    <w:p w14:paraId="695DF80B">
      <w:pPr>
        <w:pStyle w:val="9"/>
        <w:adjustRightInd w:val="0"/>
        <w:snapToGrid w:val="0"/>
        <w:spacing w:line="360" w:lineRule="auto"/>
        <w:ind w:firstLine="560" w:firstLineChars="200"/>
        <w:rPr>
          <w:rFonts w:hint="eastAsia" w:ascii="Times New Roman" w:hAnsi="Times New Roman" w:cs="楷体_GB2312" w:eastAsiaTheme="minorEastAsia"/>
          <w:color w:val="136EC2"/>
          <w:sz w:val="24"/>
          <w:szCs w:val="24"/>
          <w:shd w:val="clear" w:color="auto" w:fill="FFFFFF"/>
          <w:lang w:val="it-IT"/>
        </w:rPr>
      </w:pPr>
      <w:r>
        <w:rPr>
          <w:rFonts w:hint="eastAsia" w:ascii="Times New Roman" w:hAnsi="Times New Roman" w:eastAsia="楷体_GB2312" w:cs="楷体_GB2312"/>
          <w:color w:val="333333"/>
          <w:sz w:val="28"/>
          <w:szCs w:val="28"/>
          <w:shd w:val="clear" w:color="auto" w:fill="FFFFFF"/>
        </w:rPr>
        <w:t>意大利籍中文爱好者、学习者</w:t>
      </w:r>
      <w:r>
        <w:rPr>
          <w:rFonts w:hint="eastAsia" w:ascii="Times New Roman" w:hAnsi="Times New Roman" w:eastAsia="楷体_GB2312" w:cs="楷体_GB2312"/>
          <w:color w:val="333333"/>
          <w:sz w:val="28"/>
          <w:szCs w:val="28"/>
          <w:shd w:val="clear" w:color="auto" w:fill="FFFFFF"/>
          <w:lang w:val="it-IT"/>
        </w:rPr>
        <w:t>，</w:t>
      </w:r>
      <w:r>
        <w:rPr>
          <w:rFonts w:hint="eastAsia" w:ascii="Times New Roman" w:hAnsi="Times New Roman" w:eastAsia="楷体_GB2312" w:cs="楷体_GB2312"/>
          <w:color w:val="333333"/>
          <w:sz w:val="28"/>
          <w:szCs w:val="28"/>
          <w:shd w:val="clear" w:color="auto" w:fill="FFFFFF"/>
        </w:rPr>
        <w:t>孔子学院</w:t>
      </w:r>
      <w:r>
        <w:rPr>
          <w:rFonts w:hint="eastAsia" w:ascii="Times New Roman" w:hAnsi="Times New Roman" w:eastAsia="楷体_GB2312" w:cs="楷体_GB2312"/>
          <w:color w:val="333333"/>
          <w:sz w:val="28"/>
          <w:szCs w:val="28"/>
          <w:shd w:val="clear" w:color="auto" w:fill="FFFFFF"/>
          <w:lang w:val="it-IT"/>
        </w:rPr>
        <w:t>（</w:t>
      </w:r>
      <w:r>
        <w:rPr>
          <w:rFonts w:hint="eastAsia" w:ascii="Times New Roman" w:hAnsi="Times New Roman" w:eastAsia="楷体_GB2312" w:cs="楷体_GB2312"/>
          <w:color w:val="333333"/>
          <w:sz w:val="28"/>
          <w:szCs w:val="28"/>
          <w:shd w:val="clear" w:color="auto" w:fill="FFFFFF"/>
        </w:rPr>
        <w:t>课堂</w:t>
      </w:r>
      <w:r>
        <w:rPr>
          <w:rFonts w:hint="eastAsia" w:ascii="Times New Roman" w:hAnsi="Times New Roman" w:eastAsia="楷体_GB2312" w:cs="楷体_GB2312"/>
          <w:color w:val="333333"/>
          <w:sz w:val="28"/>
          <w:szCs w:val="28"/>
          <w:shd w:val="clear" w:color="auto" w:fill="FFFFFF"/>
          <w:lang w:val="it-IT"/>
        </w:rPr>
        <w:t>）</w:t>
      </w:r>
      <w:r>
        <w:rPr>
          <w:rFonts w:hint="eastAsia" w:ascii="Times New Roman" w:hAnsi="Times New Roman" w:eastAsia="楷体_GB2312" w:cs="楷体_GB2312"/>
          <w:color w:val="333333"/>
          <w:sz w:val="28"/>
          <w:szCs w:val="28"/>
          <w:shd w:val="clear" w:color="auto" w:fill="FFFFFF"/>
        </w:rPr>
        <w:t>学员。</w:t>
      </w:r>
      <w:r>
        <w:rPr>
          <w:rFonts w:hint="eastAsia" w:ascii="Times New Roman" w:hAnsi="Times New Roman" w:cs="楷体_GB2312" w:eastAsiaTheme="minorEastAsia"/>
          <w:color w:val="333333"/>
          <w:sz w:val="28"/>
          <w:szCs w:val="28"/>
          <w:shd w:val="clear" w:color="auto" w:fill="FFFFFF"/>
          <w:lang w:val="it-IT"/>
        </w:rPr>
        <w:t>Appassionati</w:t>
      </w:r>
      <w:r>
        <w:rPr>
          <w:rFonts w:ascii="Times New Roman" w:hAnsi="Times New Roman" w:cs="楷体_GB2312" w:eastAsiaTheme="minorEastAsia"/>
          <w:color w:val="333333"/>
          <w:sz w:val="28"/>
          <w:szCs w:val="28"/>
          <w:shd w:val="clear" w:color="auto" w:fill="FFFFFF"/>
          <w:lang w:val="it-IT"/>
        </w:rPr>
        <w:t xml:space="preserve"> e studenti</w:t>
      </w:r>
      <w:r>
        <w:rPr>
          <w:rFonts w:hint="eastAsia" w:ascii="Times New Roman" w:hAnsi="Times New Roman" w:cs="楷体_GB2312" w:eastAsiaTheme="minorEastAsia"/>
          <w:color w:val="333333"/>
          <w:sz w:val="28"/>
          <w:szCs w:val="28"/>
          <w:shd w:val="clear" w:color="auto" w:fill="FFFFFF"/>
          <w:lang w:val="it-IT"/>
        </w:rPr>
        <w:t xml:space="preserve"> di lingua cinese</w:t>
      </w:r>
      <w:r>
        <w:rPr>
          <w:rFonts w:ascii="Times New Roman" w:hAnsi="Times New Roman" w:cs="楷体_GB2312" w:eastAsiaTheme="minorEastAsia"/>
          <w:color w:val="333333"/>
          <w:sz w:val="28"/>
          <w:szCs w:val="28"/>
          <w:shd w:val="clear" w:color="auto" w:fill="FFFFFF"/>
          <w:lang w:val="it-IT"/>
        </w:rPr>
        <w:t>, studenti dell’Istituto Confucio (comprese le Aule Confucio) di nazionalità italiana.</w:t>
      </w:r>
    </w:p>
    <w:p w14:paraId="092992B3">
      <w:pPr>
        <w:pStyle w:val="9"/>
        <w:adjustRightInd w:val="0"/>
        <w:snapToGrid w:val="0"/>
        <w:spacing w:line="360" w:lineRule="auto"/>
        <w:ind w:firstLine="720" w:firstLineChars="200"/>
        <w:jc w:val="center"/>
        <w:rPr>
          <w:rFonts w:hint="eastAsia" w:ascii="Times New Roman" w:hAnsi="Times New Roman" w:cs="楷体_GB2312" w:eastAsiaTheme="minorEastAsia"/>
          <w:color w:val="333333"/>
          <w:sz w:val="28"/>
          <w:szCs w:val="28"/>
          <w:shd w:val="clear" w:color="auto" w:fill="FFFFFF"/>
          <w:lang w:val="it-IT"/>
        </w:rPr>
      </w:pPr>
      <w:r>
        <w:rPr>
          <w:rFonts w:hint="default" w:ascii="Times New Roman" w:hAnsi="Times New Roman" w:cs="楷体_GB2312" w:eastAsiaTheme="minorEastAsia"/>
          <w:color w:val="011993"/>
          <w:sz w:val="36"/>
          <w:szCs w:val="36"/>
          <w:shd w:val="clear" w:color="auto" w:fill="FFFFFF"/>
          <w:lang w:val="en-US"/>
        </w:rPr>
        <w:t>2.</w:t>
      </w:r>
      <w:r>
        <w:rPr>
          <w:rFonts w:hint="eastAsia" w:ascii="Times New Roman" w:hAnsi="Times New Roman" w:cs="楷体_GB2312" w:eastAsiaTheme="minorEastAsia"/>
          <w:color w:val="011993"/>
          <w:sz w:val="36"/>
          <w:szCs w:val="36"/>
          <w:shd w:val="clear" w:color="auto" w:fill="FFFFFF"/>
          <w:lang w:val="it-IT"/>
        </w:rPr>
        <w:t>Tema</w:t>
      </w:r>
    </w:p>
    <w:p w14:paraId="53872D6F">
      <w:pPr>
        <w:pStyle w:val="9"/>
        <w:adjustRightInd w:val="0"/>
        <w:snapToGrid w:val="0"/>
        <w:spacing w:line="360" w:lineRule="auto"/>
        <w:ind w:firstLine="561" w:firstLineChars="200"/>
        <w:rPr>
          <w:rFonts w:hint="eastAsia" w:ascii="Times New Roman" w:hAnsi="Times New Roman" w:cs="楷体_GB2312" w:eastAsiaTheme="minorEastAsia"/>
          <w:b/>
          <w:bCs/>
          <w:color w:val="333333"/>
          <w:sz w:val="28"/>
          <w:szCs w:val="28"/>
          <w:shd w:val="clear" w:color="auto" w:fill="FFFFFF"/>
          <w:lang w:val="it-IT"/>
        </w:rPr>
      </w:pPr>
      <w:r>
        <w:rPr>
          <w:rFonts w:hint="default" w:ascii="Times New Roman" w:hAnsi="Times New Roman" w:cs="楷体_GB2312" w:eastAsiaTheme="minorEastAsia"/>
          <w:b/>
          <w:bCs/>
          <w:color w:val="333333"/>
          <w:sz w:val="28"/>
          <w:szCs w:val="28"/>
          <w:shd w:val="clear" w:color="auto" w:fill="FFFFFF"/>
          <w:lang w:val="en-US"/>
        </w:rPr>
        <w:t>P</w:t>
      </w:r>
      <w:r>
        <w:rPr>
          <w:rFonts w:hint="eastAsia" w:ascii="Times New Roman" w:hAnsi="Times New Roman" w:cs="楷体_GB2312" w:eastAsiaTheme="minorEastAsia"/>
          <w:b/>
          <w:bCs/>
          <w:color w:val="333333"/>
          <w:sz w:val="28"/>
          <w:szCs w:val="28"/>
          <w:shd w:val="clear" w:color="auto" w:fill="FFFFFF"/>
          <w:lang w:val="it-IT"/>
        </w:rPr>
        <w:t>rimo tema</w:t>
      </w:r>
      <w:r>
        <w:rPr>
          <w:rFonts w:hint="eastAsia" w:ascii="Times New Roman" w:hAnsi="Times New Roman" w:eastAsia="楷体_GB2312" w:cs="楷体_GB2312"/>
          <w:b/>
          <w:bCs/>
          <w:color w:val="333333"/>
          <w:sz w:val="28"/>
          <w:szCs w:val="28"/>
          <w:shd w:val="clear" w:color="auto" w:fill="FFFFFF"/>
          <w:lang w:val="it-IT"/>
        </w:rPr>
        <w:t>：</w:t>
      </w:r>
      <w:r>
        <w:rPr>
          <w:rFonts w:hint="eastAsia" w:ascii="Times New Roman" w:hAnsi="Times New Roman" w:cs="楷体_GB2312" w:eastAsiaTheme="minorEastAsia"/>
          <w:b/>
          <w:bCs/>
          <w:color w:val="333333"/>
          <w:sz w:val="28"/>
          <w:szCs w:val="28"/>
          <w:shd w:val="clear" w:color="auto" w:fill="FFFFFF"/>
          <w:lang w:val="it-IT"/>
        </w:rPr>
        <w:t xml:space="preserve">Ciao </w:t>
      </w:r>
      <w:r>
        <w:rPr>
          <w:rFonts w:ascii="Times New Roman" w:hAnsi="Times New Roman" w:cs="楷体_GB2312" w:eastAsiaTheme="minorEastAsia"/>
          <w:b/>
          <w:bCs/>
          <w:color w:val="333333"/>
          <w:sz w:val="28"/>
          <w:szCs w:val="28"/>
          <w:shd w:val="clear" w:color="auto" w:fill="FFFFFF"/>
          <w:lang w:val="it-IT"/>
        </w:rPr>
        <w:t>Istituto Confucio!</w:t>
      </w:r>
    </w:p>
    <w:p w14:paraId="4035D837">
      <w:pPr>
        <w:pStyle w:val="9"/>
        <w:adjustRightInd w:val="0"/>
        <w:snapToGrid w:val="0"/>
        <w:spacing w:line="360" w:lineRule="auto"/>
        <w:ind w:firstLine="561" w:firstLineChars="200"/>
        <w:rPr>
          <w:rFonts w:hint="eastAsia" w:ascii="Times New Roman" w:hAnsi="Times New Roman" w:cs="楷体_GB2312" w:eastAsiaTheme="minorEastAsia"/>
          <w:b/>
          <w:bCs/>
          <w:color w:val="333333"/>
          <w:sz w:val="28"/>
          <w:szCs w:val="28"/>
          <w:shd w:val="clear" w:color="auto" w:fill="FFFFFF"/>
          <w:lang w:val="it-IT"/>
        </w:rPr>
      </w:pPr>
      <w:r>
        <w:rPr>
          <w:rFonts w:hint="eastAsia" w:ascii="Times New Roman" w:hAnsi="Times New Roman" w:cs="楷体_GB2312" w:eastAsiaTheme="minorEastAsia"/>
          <w:b/>
          <w:bCs/>
          <w:color w:val="333333"/>
          <w:sz w:val="28"/>
          <w:szCs w:val="28"/>
          <w:shd w:val="clear" w:color="auto" w:fill="FFFFFF"/>
          <w:lang w:val="it-IT"/>
        </w:rPr>
        <w:t>R</w:t>
      </w:r>
      <w:r>
        <w:rPr>
          <w:rFonts w:ascii="Times New Roman" w:hAnsi="Times New Roman" w:cs="楷体_GB2312" w:eastAsiaTheme="minorEastAsia"/>
          <w:b/>
          <w:bCs/>
          <w:color w:val="333333"/>
          <w:sz w:val="28"/>
          <w:szCs w:val="28"/>
          <w:shd w:val="clear" w:color="auto" w:fill="FFFFFF"/>
          <w:lang w:val="it-IT"/>
        </w:rPr>
        <w:t>egistrare il tempo trascorso all’Istituto Confucio, trasmettendo calore e forza.</w:t>
      </w:r>
    </w:p>
    <w:p w14:paraId="52E4B876">
      <w:pPr>
        <w:pStyle w:val="9"/>
        <w:adjustRightInd w:val="0"/>
        <w:snapToGrid w:val="0"/>
        <w:spacing w:line="360" w:lineRule="auto"/>
        <w:ind w:firstLine="560" w:firstLineChars="200"/>
        <w:rPr>
          <w:rFonts w:hint="eastAsia" w:ascii="Times New Roman" w:hAnsi="Times New Roman" w:cs="楷体_GB2312" w:eastAsiaTheme="minorEastAsia"/>
          <w:color w:val="333333"/>
          <w:sz w:val="28"/>
          <w:szCs w:val="28"/>
          <w:shd w:val="clear" w:color="auto" w:fill="FFFFFF"/>
          <w:lang w:val="it-IT"/>
        </w:rPr>
      </w:pPr>
      <w:r>
        <w:rPr>
          <w:rFonts w:ascii="Times New Roman" w:hAnsi="Times New Roman" w:cs="楷体_GB2312" w:eastAsiaTheme="minorEastAsia"/>
          <w:color w:val="333333"/>
          <w:sz w:val="28"/>
          <w:szCs w:val="28"/>
          <w:shd w:val="clear" w:color="auto" w:fill="FFFFFF"/>
          <w:lang w:val="it-IT"/>
        </w:rPr>
        <w:t>Con</w:t>
      </w:r>
      <w:r>
        <w:rPr>
          <w:rFonts w:hint="eastAsia" w:ascii="Times New Roman" w:hAnsi="Times New Roman" w:cs="楷体_GB2312" w:eastAsiaTheme="minorEastAsia"/>
          <w:color w:val="333333"/>
          <w:sz w:val="28"/>
          <w:szCs w:val="28"/>
          <w:shd w:val="clear" w:color="auto" w:fill="FFFFFF"/>
          <w:lang w:val="it-IT"/>
        </w:rPr>
        <w:t xml:space="preserve"> questo tema, l</w:t>
      </w:r>
      <w:r>
        <w:rPr>
          <w:rFonts w:ascii="Times New Roman" w:hAnsi="Times New Roman" w:cs="楷体_GB2312" w:eastAsiaTheme="minorEastAsia"/>
          <w:color w:val="333333"/>
          <w:sz w:val="28"/>
          <w:szCs w:val="28"/>
          <w:shd w:val="clear" w:color="auto" w:fill="FFFFFF"/>
          <w:lang w:val="it-IT"/>
        </w:rPr>
        <w:t>’autore può registrare la sua storia con l’Istituto Confucio o le Aule Confucio, condividere i suoi risultati e presentare le particolarità dell’I</w:t>
      </w:r>
      <w:r>
        <w:rPr>
          <w:rFonts w:hint="eastAsia" w:ascii="Times New Roman" w:hAnsi="Times New Roman" w:cs="楷体_GB2312" w:eastAsiaTheme="minorEastAsia"/>
          <w:color w:val="333333"/>
          <w:sz w:val="28"/>
          <w:szCs w:val="28"/>
          <w:shd w:val="clear" w:color="auto" w:fill="FFFFFF"/>
          <w:lang w:val="it-IT"/>
        </w:rPr>
        <w:t>s</w:t>
      </w:r>
      <w:r>
        <w:rPr>
          <w:rFonts w:ascii="Times New Roman" w:hAnsi="Times New Roman" w:cs="楷体_GB2312" w:eastAsiaTheme="minorEastAsia"/>
          <w:color w:val="333333"/>
          <w:sz w:val="28"/>
          <w:szCs w:val="28"/>
          <w:shd w:val="clear" w:color="auto" w:fill="FFFFFF"/>
          <w:lang w:val="it-IT"/>
        </w:rPr>
        <w:t>tituto Confucio.</w:t>
      </w:r>
    </w:p>
    <w:p w14:paraId="2500E7B6">
      <w:pPr>
        <w:pStyle w:val="9"/>
        <w:adjustRightInd w:val="0"/>
        <w:snapToGrid w:val="0"/>
        <w:spacing w:line="360" w:lineRule="auto"/>
        <w:ind w:firstLine="560" w:firstLineChars="200"/>
        <w:rPr>
          <w:rFonts w:ascii="Times New Roman" w:hAnsi="Times New Roman" w:eastAsia="楷体_GB2312" w:cs="楷体_GB2312"/>
          <w:color w:val="333333"/>
          <w:sz w:val="28"/>
          <w:szCs w:val="28"/>
          <w:shd w:val="clear" w:color="auto" w:fill="FFFFFF"/>
          <w:lang w:val="it-IT"/>
        </w:rPr>
      </w:pPr>
      <w:r>
        <w:rPr>
          <w:rFonts w:ascii="Times New Roman" w:hAnsi="Times New Roman" w:cs="楷体_GB2312" w:eastAsiaTheme="minorEastAsia"/>
          <w:color w:val="333333"/>
          <w:sz w:val="28"/>
          <w:szCs w:val="28"/>
          <w:shd w:val="clear" w:color="auto" w:fill="FFFFFF"/>
          <w:lang w:val="it-IT"/>
        </w:rPr>
        <w:t>video consigliati delle edizioni passate con questa tematica</w:t>
      </w:r>
      <w:r>
        <w:rPr>
          <w:rFonts w:hint="eastAsia" w:ascii="Times New Roman" w:hAnsi="Times New Roman" w:eastAsia="楷体_GB2312" w:cs="楷体_GB2312"/>
          <w:color w:val="333333"/>
          <w:sz w:val="28"/>
          <w:szCs w:val="28"/>
          <w:shd w:val="clear" w:color="auto" w:fill="FFFFFF"/>
          <w:lang w:val="it-IT"/>
        </w:rPr>
        <w:t>：</w:t>
      </w:r>
    </w:p>
    <w:p w14:paraId="279C1B16">
      <w:pPr>
        <w:pStyle w:val="9"/>
        <w:adjustRightInd w:val="0"/>
        <w:snapToGrid w:val="0"/>
        <w:spacing w:line="360" w:lineRule="auto"/>
        <w:ind w:firstLine="560" w:firstLineChars="200"/>
        <w:rPr>
          <w:rFonts w:ascii="Times New Roman" w:hAnsi="Times New Roman" w:eastAsia="楷体_GB2312" w:cs="楷体_GB2312"/>
          <w:color w:val="333333"/>
          <w:sz w:val="28"/>
          <w:szCs w:val="28"/>
          <w:shd w:val="clear" w:color="auto" w:fill="FFFFFF"/>
          <w:lang w:val="it-IT"/>
        </w:rPr>
      </w:pPr>
      <w:r>
        <w:rPr>
          <w:rFonts w:hint="eastAsia" w:ascii="Times New Roman" w:hAnsi="Times New Roman" w:cs="楷体_GB2312" w:eastAsiaTheme="minorEastAsia"/>
          <w:color w:val="333333"/>
          <w:sz w:val="28"/>
          <w:szCs w:val="28"/>
          <w:shd w:val="clear" w:color="auto" w:fill="FFFFFF"/>
          <w:lang w:val="it-IT"/>
        </w:rPr>
        <w:t>link</w:t>
      </w:r>
      <w:r>
        <w:rPr>
          <w:rFonts w:hint="eastAsia" w:ascii="Times New Roman" w:hAnsi="Times New Roman" w:eastAsia="楷体_GB2312" w:cs="楷体_GB2312"/>
          <w:color w:val="333333"/>
          <w:sz w:val="28"/>
          <w:szCs w:val="28"/>
          <w:shd w:val="clear" w:color="auto" w:fill="FFFFFF"/>
          <w:lang w:val="it-IT"/>
        </w:rPr>
        <w:t>：https://ci.cn/showing-2024</w:t>
      </w:r>
    </w:p>
    <w:p w14:paraId="616635EA">
      <w:pPr>
        <w:pStyle w:val="9"/>
        <w:adjustRightInd w:val="0"/>
        <w:snapToGrid w:val="0"/>
        <w:spacing w:line="360" w:lineRule="auto"/>
        <w:ind w:firstLine="560" w:firstLineChars="200"/>
        <w:rPr>
          <w:rFonts w:ascii="Times New Roman" w:hAnsi="Times New Roman" w:eastAsia="楷体_GB2312" w:cs="楷体_GB2312"/>
          <w:color w:val="333333"/>
          <w:sz w:val="28"/>
          <w:szCs w:val="28"/>
          <w:shd w:val="clear" w:color="auto" w:fill="FFFFFF"/>
          <w:lang w:val="it-IT"/>
        </w:rPr>
      </w:pPr>
      <w:r>
        <w:rPr>
          <w:rFonts w:hint="eastAsia" w:ascii="Times New Roman" w:hAnsi="Times New Roman" w:eastAsia="楷体_GB2312" w:cs="楷体_GB2312"/>
          <w:color w:val="333333"/>
          <w:sz w:val="28"/>
          <w:szCs w:val="28"/>
          <w:shd w:val="clear" w:color="auto" w:fill="FFFFFF"/>
          <w:lang w:val="it-IT"/>
        </w:rPr>
        <w:t>          https://ci.cn/showing-2025</w:t>
      </w:r>
    </w:p>
    <w:p w14:paraId="19B20AAF">
      <w:pPr>
        <w:pStyle w:val="9"/>
        <w:adjustRightInd w:val="0"/>
        <w:snapToGrid w:val="0"/>
        <w:spacing w:line="360" w:lineRule="auto"/>
        <w:ind w:firstLine="561" w:firstLineChars="200"/>
        <w:rPr>
          <w:rFonts w:hint="default" w:ascii="Times New Roman Bold" w:hAnsi="Times New Roman Bold" w:cs="Times New Roman Bold" w:eastAsiaTheme="minorEastAsia"/>
          <w:b/>
          <w:bCs/>
          <w:color w:val="333333"/>
          <w:sz w:val="28"/>
          <w:szCs w:val="28"/>
          <w:shd w:val="clear" w:color="auto" w:fill="FFFFFF"/>
          <w:lang w:val="it-IT"/>
        </w:rPr>
      </w:pPr>
      <w:r>
        <w:rPr>
          <w:rFonts w:hint="default" w:ascii="Times New Roman Bold" w:hAnsi="Times New Roman Bold" w:cs="Times New Roman Bold" w:eastAsiaTheme="minorEastAsia"/>
          <w:b/>
          <w:bCs/>
          <w:color w:val="333333"/>
          <w:sz w:val="28"/>
          <w:szCs w:val="28"/>
          <w:shd w:val="clear" w:color="auto" w:fill="FFFFFF"/>
          <w:lang w:val="en-US"/>
        </w:rPr>
        <w:t>S</w:t>
      </w:r>
      <w:r>
        <w:rPr>
          <w:rFonts w:hint="default" w:ascii="Times New Roman Bold" w:hAnsi="Times New Roman Bold" w:cs="Times New Roman Bold" w:eastAsiaTheme="minorEastAsia"/>
          <w:b/>
          <w:bCs/>
          <w:color w:val="333333"/>
          <w:sz w:val="28"/>
          <w:szCs w:val="28"/>
          <w:shd w:val="clear" w:color="auto" w:fill="FFFFFF"/>
          <w:lang w:val="it-IT"/>
        </w:rPr>
        <w:t>econdo tema: nel mondo, scoprire la lingua cinese</w:t>
      </w:r>
    </w:p>
    <w:p w14:paraId="599C44EF">
      <w:pPr>
        <w:pStyle w:val="9"/>
        <w:adjustRightInd w:val="0"/>
        <w:snapToGrid w:val="0"/>
        <w:spacing w:line="360" w:lineRule="auto"/>
        <w:ind w:firstLine="561" w:firstLineChars="200"/>
        <w:rPr>
          <w:rFonts w:hint="eastAsia" w:ascii="Times New Roman" w:hAnsi="Times New Roman" w:cs="楷体_GB2312" w:eastAsiaTheme="minorEastAsia"/>
          <w:color w:val="333333"/>
          <w:sz w:val="28"/>
          <w:szCs w:val="28"/>
          <w:shd w:val="clear" w:color="auto" w:fill="FFFFFF"/>
          <w:lang w:val="it-IT"/>
        </w:rPr>
      </w:pPr>
      <w:r>
        <w:rPr>
          <w:rFonts w:hint="eastAsia" w:ascii="Times New Roman" w:hAnsi="Times New Roman" w:cs="楷体_GB2312" w:eastAsiaTheme="minorEastAsia"/>
          <w:b/>
          <w:bCs/>
          <w:color w:val="333333"/>
          <w:sz w:val="28"/>
          <w:szCs w:val="28"/>
          <w:shd w:val="clear" w:color="auto" w:fill="FFFFFF"/>
          <w:lang w:val="it-IT"/>
        </w:rPr>
        <w:t>S</w:t>
      </w:r>
      <w:r>
        <w:rPr>
          <w:rFonts w:ascii="Times New Roman" w:hAnsi="Times New Roman" w:cs="楷体_GB2312" w:eastAsiaTheme="minorEastAsia"/>
          <w:b/>
          <w:bCs/>
          <w:color w:val="333333"/>
          <w:sz w:val="28"/>
          <w:szCs w:val="28"/>
          <w:shd w:val="clear" w:color="auto" w:fill="FFFFFF"/>
          <w:lang w:val="it-IT"/>
        </w:rPr>
        <w:t>colpire un viaggio nel mondo della lingua cinese con luci e ombre</w:t>
      </w:r>
    </w:p>
    <w:p w14:paraId="146C3124">
      <w:pPr>
        <w:pStyle w:val="9"/>
        <w:adjustRightInd w:val="0"/>
        <w:snapToGrid w:val="0"/>
        <w:spacing w:line="360" w:lineRule="auto"/>
        <w:ind w:firstLine="560" w:firstLineChars="200"/>
        <w:rPr>
          <w:rFonts w:hint="eastAsia" w:ascii="Times New Roman" w:hAnsi="Times New Roman" w:cs="楷体_GB2312" w:eastAsiaTheme="minorEastAsia"/>
          <w:color w:val="333333"/>
          <w:sz w:val="28"/>
          <w:szCs w:val="28"/>
          <w:shd w:val="clear" w:color="auto" w:fill="FFFFFF"/>
          <w:lang w:val="it-IT"/>
        </w:rPr>
      </w:pPr>
      <w:r>
        <w:rPr>
          <w:rFonts w:hint="eastAsia" w:ascii="Times New Roman" w:hAnsi="Times New Roman" w:cs="楷体_GB2312" w:eastAsiaTheme="minorEastAsia"/>
          <w:color w:val="333333"/>
          <w:sz w:val="28"/>
          <w:szCs w:val="28"/>
          <w:shd w:val="clear" w:color="auto" w:fill="FFFFFF"/>
          <w:lang w:val="it-IT"/>
        </w:rPr>
        <w:t>C</w:t>
      </w:r>
      <w:r>
        <w:rPr>
          <w:rFonts w:ascii="Times New Roman" w:hAnsi="Times New Roman" w:cs="楷体_GB2312" w:eastAsiaTheme="minorEastAsia"/>
          <w:color w:val="333333"/>
          <w:sz w:val="28"/>
          <w:szCs w:val="28"/>
          <w:shd w:val="clear" w:color="auto" w:fill="FFFFFF"/>
          <w:lang w:val="it-IT"/>
        </w:rPr>
        <w:t xml:space="preserve">on questo tema, l’autore può condividere la sua storia meravigliosa in cui ha incontrato la lingua cinese in ogni angolo del mondo. Può essere una canzone in cinese, un film cinese, un romanzo in cinese, nel mondo ogni giorno ci sono migliaia di persone che, entrando in contatto con la lingua cinese, si aprono a nuovi orizzonti. </w:t>
      </w:r>
      <w:r>
        <w:rPr>
          <w:rFonts w:hint="eastAsia" w:ascii="Times New Roman" w:hAnsi="Times New Roman" w:cs="楷体_GB2312" w:eastAsiaTheme="minorEastAsia"/>
          <w:color w:val="333333"/>
          <w:sz w:val="28"/>
          <w:szCs w:val="28"/>
          <w:shd w:val="clear" w:color="auto" w:fill="FFFFFF"/>
          <w:lang w:val="it-IT"/>
        </w:rPr>
        <w:t>Q</w:t>
      </w:r>
      <w:r>
        <w:rPr>
          <w:rFonts w:ascii="Times New Roman" w:hAnsi="Times New Roman" w:cs="楷体_GB2312" w:eastAsiaTheme="minorEastAsia"/>
          <w:color w:val="333333"/>
          <w:sz w:val="28"/>
          <w:szCs w:val="28"/>
          <w:shd w:val="clear" w:color="auto" w:fill="FFFFFF"/>
          <w:lang w:val="it-IT"/>
        </w:rPr>
        <w:t>uesto tema si concentra sul legame e sul significato della lingua cinese, attraverso un’impronta globale nel mostrarla all’interno dell’opera, registrando l’impegno e i traguardi dello studente nella scoperta della lingua cinese; si condivide l’apprendimento del cinese e come il cinese ha cambiato la propria vita. Invitiamo gli autori a presentare in cinese tradizioni e stili di vita locali</w:t>
      </w:r>
    </w:p>
    <w:p w14:paraId="0A58591B">
      <w:pPr>
        <w:pStyle w:val="9"/>
        <w:adjustRightInd w:val="0"/>
        <w:snapToGrid w:val="0"/>
        <w:spacing w:line="360" w:lineRule="auto"/>
        <w:ind w:firstLine="560" w:firstLineChars="200"/>
        <w:rPr>
          <w:rFonts w:ascii="Times New Roman" w:hAnsi="Times New Roman" w:eastAsia="楷体_GB2312" w:cs="楷体_GB2312"/>
          <w:color w:val="333333"/>
          <w:sz w:val="28"/>
          <w:szCs w:val="28"/>
          <w:shd w:val="clear" w:color="auto" w:fill="FFFFFF"/>
          <w:lang w:val="it-IT"/>
        </w:rPr>
      </w:pPr>
      <w:r>
        <w:rPr>
          <w:rFonts w:ascii="Times New Roman" w:hAnsi="Times New Roman" w:cs="楷体_GB2312" w:eastAsiaTheme="minorEastAsia"/>
          <w:color w:val="333333"/>
          <w:sz w:val="28"/>
          <w:szCs w:val="28"/>
          <w:shd w:val="clear" w:color="auto" w:fill="FFFFFF"/>
          <w:lang w:val="it-IT"/>
        </w:rPr>
        <w:t>video consigliati delle edizioni passate con questa tematica</w:t>
      </w:r>
      <w:r>
        <w:rPr>
          <w:rFonts w:hint="eastAsia" w:ascii="Times New Roman" w:hAnsi="Times New Roman" w:eastAsia="楷体_GB2312" w:cs="楷体_GB2312"/>
          <w:color w:val="333333"/>
          <w:sz w:val="28"/>
          <w:szCs w:val="28"/>
          <w:shd w:val="clear" w:color="auto" w:fill="FFFFFF"/>
          <w:lang w:val="it-IT"/>
        </w:rPr>
        <w:t>：</w:t>
      </w:r>
    </w:p>
    <w:p w14:paraId="5B282AA1">
      <w:pPr>
        <w:pStyle w:val="9"/>
        <w:adjustRightInd w:val="0"/>
        <w:snapToGrid w:val="0"/>
        <w:spacing w:line="360" w:lineRule="auto"/>
        <w:ind w:firstLine="560" w:firstLineChars="200"/>
        <w:rPr>
          <w:rFonts w:ascii="Times New Roman" w:hAnsi="Times New Roman" w:eastAsia="楷体_GB2312" w:cs="楷体_GB2312"/>
          <w:color w:val="333333"/>
          <w:sz w:val="28"/>
          <w:szCs w:val="28"/>
          <w:shd w:val="clear" w:color="auto" w:fill="FFFFFF"/>
          <w:lang w:val="it-IT"/>
        </w:rPr>
      </w:pPr>
      <w:r>
        <w:rPr>
          <w:rFonts w:hint="default" w:ascii="Times New Roman" w:hAnsi="Times New Roman" w:eastAsia="楷体_GB2312" w:cs="楷体_GB2312"/>
          <w:color w:val="333333"/>
          <w:sz w:val="28"/>
          <w:szCs w:val="28"/>
          <w:shd w:val="clear" w:color="auto" w:fill="FFFFFF"/>
          <w:lang w:val="en-US"/>
        </w:rPr>
        <w:t>link:</w:t>
      </w:r>
      <w:r>
        <w:rPr>
          <w:rFonts w:hint="eastAsia" w:ascii="Times New Roman" w:hAnsi="Times New Roman" w:eastAsia="楷体_GB2312" w:cs="楷体_GB2312"/>
          <w:color w:val="333333"/>
          <w:sz w:val="28"/>
          <w:szCs w:val="28"/>
          <w:shd w:val="clear" w:color="auto" w:fill="FFFFFF"/>
          <w:lang w:val="it-IT"/>
        </w:rPr>
        <w:t>https://ci.cn/showing-2025</w:t>
      </w:r>
    </w:p>
    <w:p w14:paraId="3800B1F7">
      <w:pPr>
        <w:pStyle w:val="9"/>
        <w:adjustRightInd w:val="0"/>
        <w:snapToGrid w:val="0"/>
        <w:spacing w:line="360" w:lineRule="auto"/>
        <w:ind w:firstLine="561" w:firstLineChars="200"/>
        <w:rPr>
          <w:rFonts w:ascii="Times New Roman" w:hAnsi="Times New Roman" w:eastAsia="楷体_GB2312" w:cs="楷体_GB2312"/>
          <w:b/>
          <w:bCs/>
          <w:color w:val="333333"/>
          <w:sz w:val="28"/>
          <w:szCs w:val="28"/>
          <w:shd w:val="clear" w:color="auto" w:fill="FFFFFF"/>
          <w:lang w:val="it-IT"/>
        </w:rPr>
      </w:pPr>
      <w:r>
        <w:rPr>
          <w:rFonts w:hint="default" w:ascii="Times New Roman" w:hAnsi="Times New Roman" w:cs="楷体_GB2312" w:eastAsiaTheme="minorEastAsia"/>
          <w:b/>
          <w:bCs/>
          <w:color w:val="333333"/>
          <w:sz w:val="28"/>
          <w:szCs w:val="28"/>
          <w:shd w:val="clear" w:color="auto" w:fill="FFFFFF"/>
          <w:lang w:val="en-US"/>
        </w:rPr>
        <w:t>T</w:t>
      </w:r>
      <w:r>
        <w:rPr>
          <w:rFonts w:hint="eastAsia" w:ascii="Times New Roman" w:hAnsi="Times New Roman" w:cs="楷体_GB2312" w:eastAsiaTheme="minorEastAsia"/>
          <w:b/>
          <w:bCs/>
          <w:color w:val="333333"/>
          <w:sz w:val="28"/>
          <w:szCs w:val="28"/>
          <w:shd w:val="clear" w:color="auto" w:fill="FFFFFF"/>
          <w:lang w:val="it-IT"/>
        </w:rPr>
        <w:t>erzo tema</w:t>
      </w:r>
      <w:r>
        <w:rPr>
          <w:rFonts w:hint="eastAsia" w:ascii="Times New Roman" w:hAnsi="Times New Roman" w:eastAsia="楷体_GB2312" w:cs="楷体_GB2312"/>
          <w:b/>
          <w:bCs/>
          <w:color w:val="333333"/>
          <w:sz w:val="28"/>
          <w:szCs w:val="28"/>
          <w:shd w:val="clear" w:color="auto" w:fill="FFFFFF"/>
          <w:lang w:val="it-IT"/>
        </w:rPr>
        <w:t>：</w:t>
      </w:r>
      <w:r>
        <w:rPr>
          <w:rFonts w:ascii="Times New Roman" w:hAnsi="Times New Roman" w:eastAsia="楷体_GB2312" w:cs="楷体_GB2312"/>
          <w:b/>
          <w:bCs/>
          <w:color w:val="333333"/>
          <w:sz w:val="28"/>
          <w:szCs w:val="28"/>
          <w:shd w:val="clear" w:color="auto" w:fill="FFFFFF"/>
          <w:lang w:val="it-IT"/>
        </w:rPr>
        <w:t>tutto è possibile “Chinese +”</w:t>
      </w:r>
    </w:p>
    <w:p w14:paraId="101C3F7D">
      <w:pPr>
        <w:pStyle w:val="9"/>
        <w:adjustRightInd w:val="0"/>
        <w:snapToGrid w:val="0"/>
        <w:spacing w:line="360" w:lineRule="auto"/>
        <w:ind w:firstLine="561" w:firstLineChars="200"/>
        <w:rPr>
          <w:rFonts w:hint="eastAsia" w:ascii="Times New Roman" w:hAnsi="Times New Roman" w:cs="楷体_GB2312" w:eastAsiaTheme="minorEastAsia"/>
          <w:color w:val="333333"/>
          <w:sz w:val="28"/>
          <w:szCs w:val="28"/>
          <w:shd w:val="clear" w:color="auto" w:fill="FFFFFF"/>
          <w:lang w:val="it-IT"/>
        </w:rPr>
      </w:pPr>
      <w:r>
        <w:rPr>
          <w:rFonts w:ascii="Times New Roman" w:hAnsi="Times New Roman" w:cs="楷体_GB2312" w:eastAsiaTheme="minorEastAsia"/>
          <w:b/>
          <w:bCs/>
          <w:color w:val="333333"/>
          <w:sz w:val="28"/>
          <w:szCs w:val="28"/>
          <w:shd w:val="clear" w:color="auto" w:fill="FFFFFF"/>
          <w:lang w:val="it-IT"/>
        </w:rPr>
        <w:t xml:space="preserve">il cinese come collegamento multiplo, l’obiettivo per registrare un’opera! </w:t>
      </w:r>
      <w:r>
        <w:rPr>
          <w:rFonts w:hint="eastAsia" w:ascii="Times New Roman" w:hAnsi="Times New Roman" w:cs="楷体_GB2312" w:eastAsiaTheme="minorEastAsia"/>
          <w:b/>
          <w:bCs/>
          <w:color w:val="333333"/>
          <w:sz w:val="28"/>
          <w:szCs w:val="28"/>
          <w:shd w:val="clear" w:color="auto" w:fill="FFFFFF"/>
          <w:lang w:val="it-IT"/>
        </w:rPr>
        <w:t>E</w:t>
      </w:r>
      <w:r>
        <w:rPr>
          <w:rFonts w:ascii="Times New Roman" w:hAnsi="Times New Roman" w:cs="楷体_GB2312" w:eastAsiaTheme="minorEastAsia"/>
          <w:b/>
          <w:bCs/>
          <w:color w:val="333333"/>
          <w:sz w:val="28"/>
          <w:szCs w:val="28"/>
          <w:shd w:val="clear" w:color="auto" w:fill="FFFFFF"/>
          <w:lang w:val="it-IT"/>
        </w:rPr>
        <w:t>sploriamo insieme le possibilità infinite del “Chinese Plus”</w:t>
      </w:r>
    </w:p>
    <w:p w14:paraId="7A394CDF">
      <w:pPr>
        <w:pStyle w:val="9"/>
        <w:adjustRightInd w:val="0"/>
        <w:snapToGrid w:val="0"/>
        <w:spacing w:line="360" w:lineRule="auto"/>
        <w:ind w:firstLine="560" w:firstLineChars="200"/>
        <w:rPr>
          <w:rFonts w:hint="eastAsia" w:ascii="Times New Roman" w:hAnsi="Times New Roman" w:cs="楷体_GB2312" w:eastAsiaTheme="minorEastAsia"/>
          <w:color w:val="333333"/>
          <w:sz w:val="28"/>
          <w:szCs w:val="28"/>
          <w:shd w:val="clear" w:color="auto" w:fill="FFFFFF"/>
          <w:lang w:val="it-IT"/>
        </w:rPr>
      </w:pPr>
      <w:r>
        <w:rPr>
          <w:rFonts w:hint="eastAsia" w:ascii="Times New Roman" w:hAnsi="Times New Roman" w:cs="楷体_GB2312" w:eastAsiaTheme="minorEastAsia"/>
          <w:color w:val="333333"/>
          <w:sz w:val="28"/>
          <w:szCs w:val="28"/>
          <w:shd w:val="clear" w:color="auto" w:fill="FFFFFF"/>
          <w:lang w:val="it-IT"/>
        </w:rPr>
        <w:t>C</w:t>
      </w:r>
      <w:r>
        <w:rPr>
          <w:rFonts w:ascii="Times New Roman" w:hAnsi="Times New Roman" w:cs="楷体_GB2312" w:eastAsiaTheme="minorEastAsia"/>
          <w:color w:val="333333"/>
          <w:sz w:val="28"/>
          <w:szCs w:val="28"/>
          <w:shd w:val="clear" w:color="auto" w:fill="FFFFFF"/>
          <w:lang w:val="it-IT"/>
        </w:rPr>
        <w:t>on questo tema, l’autore può registrare la nuova formula didattica del “Chinese Plus” in cui l’Istituto Confucio e le scuole cinesi e internazionali si tengono per mano, l’impronta del “Chinese Plus” in cui ogni ente e istituzione collabora; il “Chinese Plus” in cui le imprese collaborano insieme nella pratica…</w:t>
      </w:r>
    </w:p>
    <w:p w14:paraId="312790CC">
      <w:pPr>
        <w:pStyle w:val="9"/>
        <w:adjustRightInd w:val="0"/>
        <w:snapToGrid w:val="0"/>
        <w:spacing w:line="360" w:lineRule="auto"/>
        <w:ind w:firstLine="560" w:firstLineChars="200"/>
        <w:rPr>
          <w:rFonts w:hint="eastAsia" w:ascii="Times New Roman" w:hAnsi="Times New Roman" w:cs="楷体_GB2312" w:eastAsiaTheme="minorEastAsia"/>
          <w:color w:val="333333"/>
          <w:sz w:val="28"/>
          <w:szCs w:val="28"/>
          <w:shd w:val="clear" w:color="auto" w:fill="FFFFFF"/>
          <w:lang w:val="it-IT"/>
        </w:rPr>
      </w:pPr>
      <w:r>
        <w:rPr>
          <w:rFonts w:hint="eastAsia" w:ascii="Times New Roman" w:hAnsi="Times New Roman" w:cs="楷体_GB2312" w:eastAsiaTheme="minorEastAsia"/>
          <w:color w:val="333333"/>
          <w:sz w:val="28"/>
          <w:szCs w:val="28"/>
          <w:shd w:val="clear" w:color="auto" w:fill="FFFFFF"/>
        </w:rPr>
        <w:t xml:space="preserve"> </w:t>
      </w:r>
      <w:r>
        <w:rPr>
          <w:rFonts w:ascii="Times New Roman" w:hAnsi="Times New Roman" w:cs="楷体_GB2312" w:eastAsiaTheme="minorEastAsia"/>
          <w:color w:val="333333"/>
          <w:sz w:val="28"/>
          <w:szCs w:val="28"/>
          <w:shd w:val="clear" w:color="auto" w:fill="FFFFFF"/>
          <w:lang w:val="it-IT"/>
        </w:rPr>
        <w:t>“cinese + specializzazione”, “cinese + agricoltura”, “cinese+ commercio cross-boarder”, “cinese + ferrovie” … L’Istituto Confucio sta collaborando insieme a partner di ogni settore per esplorare le nuove strade del “Cinese + professioni”. La registrazione di ogni scenario di cooperazione, ogni occasione di fusione e innovazione, delineerà il contesto di collaborazione dell’I</w:t>
      </w:r>
      <w:r>
        <w:rPr>
          <w:rFonts w:hint="eastAsia" w:ascii="Times New Roman" w:hAnsi="Times New Roman" w:cs="楷体_GB2312" w:eastAsiaTheme="minorEastAsia"/>
          <w:color w:val="333333"/>
          <w:sz w:val="28"/>
          <w:szCs w:val="28"/>
          <w:shd w:val="clear" w:color="auto" w:fill="FFFFFF"/>
          <w:lang w:val="it-IT"/>
        </w:rPr>
        <w:t>s</w:t>
      </w:r>
      <w:r>
        <w:rPr>
          <w:rFonts w:ascii="Times New Roman" w:hAnsi="Times New Roman" w:cs="楷体_GB2312" w:eastAsiaTheme="minorEastAsia"/>
          <w:color w:val="333333"/>
          <w:sz w:val="28"/>
          <w:szCs w:val="28"/>
          <w:shd w:val="clear" w:color="auto" w:fill="FFFFFF"/>
          <w:lang w:val="it-IT"/>
        </w:rPr>
        <w:t>tituto Confucio con la lingua cinese come mezzo legame, rendendo visibile la forza inesauribile verso il futuro del “Chinese Plus”</w:t>
      </w:r>
    </w:p>
    <w:p w14:paraId="755E5639">
      <w:pPr>
        <w:pStyle w:val="9"/>
        <w:adjustRightInd w:val="0"/>
        <w:snapToGrid w:val="0"/>
        <w:spacing w:line="360" w:lineRule="auto"/>
        <w:ind w:firstLine="560" w:firstLineChars="200"/>
        <w:rPr>
          <w:rFonts w:ascii="Times New Roman" w:hAnsi="Times New Roman" w:eastAsia="楷体_GB2312" w:cs="楷体_GB2312"/>
          <w:color w:val="333333"/>
          <w:sz w:val="28"/>
          <w:szCs w:val="28"/>
          <w:shd w:val="clear" w:color="auto" w:fill="FFFFFF"/>
          <w:lang w:val="it-IT"/>
        </w:rPr>
      </w:pPr>
      <w:r>
        <w:rPr>
          <w:rFonts w:ascii="Times New Roman" w:hAnsi="Times New Roman" w:cs="楷体_GB2312" w:eastAsiaTheme="minorEastAsia"/>
          <w:color w:val="333333"/>
          <w:sz w:val="28"/>
          <w:szCs w:val="28"/>
          <w:shd w:val="clear" w:color="auto" w:fill="FFFFFF"/>
          <w:lang w:val="it-IT"/>
        </w:rPr>
        <w:t>video consigliati delle edizioni passate con questa tematica</w:t>
      </w:r>
      <w:r>
        <w:rPr>
          <w:rFonts w:hint="eastAsia" w:ascii="Times New Roman" w:hAnsi="Times New Roman" w:eastAsia="楷体_GB2312" w:cs="楷体_GB2312"/>
          <w:color w:val="333333"/>
          <w:sz w:val="28"/>
          <w:szCs w:val="28"/>
          <w:shd w:val="clear" w:color="auto" w:fill="FFFFFF"/>
          <w:lang w:val="it-IT"/>
        </w:rPr>
        <w:t>：</w:t>
      </w:r>
    </w:p>
    <w:p w14:paraId="6B0F59AE">
      <w:pPr>
        <w:pStyle w:val="9"/>
        <w:adjustRightInd w:val="0"/>
        <w:snapToGrid w:val="0"/>
        <w:spacing w:line="360" w:lineRule="auto"/>
        <w:ind w:firstLine="560" w:firstLineChars="200"/>
        <w:rPr>
          <w:rFonts w:ascii="Times New Roman" w:hAnsi="Times New Roman" w:eastAsia="楷体_GB2312" w:cs="楷体_GB2312"/>
          <w:color w:val="136EC2"/>
          <w:sz w:val="24"/>
          <w:szCs w:val="24"/>
          <w:shd w:val="clear" w:color="auto" w:fill="FFFFFF"/>
          <w:lang w:val="it-IT"/>
        </w:rPr>
      </w:pPr>
      <w:r>
        <w:rPr>
          <w:rFonts w:hint="default" w:ascii="Times New Roman" w:hAnsi="Times New Roman" w:eastAsia="楷体_GB2312" w:cs="楷体_GB2312"/>
          <w:color w:val="333333"/>
          <w:sz w:val="28"/>
          <w:szCs w:val="28"/>
          <w:shd w:val="clear" w:color="auto" w:fill="FFFFFF"/>
          <w:lang w:val="en-US"/>
        </w:rPr>
        <w:t>link</w:t>
      </w:r>
      <w:r>
        <w:rPr>
          <w:rFonts w:hint="eastAsia" w:ascii="Times New Roman" w:hAnsi="Times New Roman" w:eastAsia="楷体_GB2312" w:cs="楷体_GB2312"/>
          <w:color w:val="333333"/>
          <w:sz w:val="28"/>
          <w:szCs w:val="28"/>
          <w:shd w:val="clear" w:color="auto" w:fill="FFFFFF"/>
          <w:lang w:val="it-IT"/>
        </w:rPr>
        <w:t>：https://ci.cn/showing-2025</w:t>
      </w:r>
    </w:p>
    <w:p w14:paraId="7BC90DF2">
      <w:pPr>
        <w:pStyle w:val="9"/>
        <w:adjustRightInd w:val="0"/>
        <w:snapToGrid w:val="0"/>
        <w:spacing w:line="360" w:lineRule="auto"/>
        <w:ind w:firstLine="720" w:firstLineChars="200"/>
        <w:jc w:val="center"/>
        <w:rPr>
          <w:rFonts w:hint="eastAsia" w:ascii="Times New Roman" w:hAnsi="Times New Roman" w:cs="楷体_GB2312" w:eastAsiaTheme="minorEastAsia"/>
          <w:color w:val="011993"/>
          <w:sz w:val="36"/>
          <w:szCs w:val="36"/>
          <w:shd w:val="clear" w:color="auto" w:fill="FFFFFF"/>
          <w:lang w:val="it-IT"/>
        </w:rPr>
      </w:pPr>
      <w:r>
        <w:rPr>
          <w:rFonts w:hint="eastAsia" w:ascii="Times New Roman" w:hAnsi="Times New Roman" w:cs="楷体_GB2312" w:eastAsiaTheme="minorEastAsia"/>
          <w:color w:val="011993"/>
          <w:sz w:val="36"/>
          <w:szCs w:val="36"/>
          <w:shd w:val="clear" w:color="auto" w:fill="FFFFFF"/>
          <w:lang w:val="it-IT"/>
        </w:rPr>
        <w:t>3</w:t>
      </w:r>
      <w:r>
        <w:rPr>
          <w:rFonts w:hint="default" w:ascii="Times New Roman" w:hAnsi="Times New Roman" w:cs="楷体_GB2312" w:eastAsiaTheme="minorEastAsia"/>
          <w:color w:val="011993"/>
          <w:sz w:val="36"/>
          <w:szCs w:val="36"/>
          <w:shd w:val="clear" w:color="auto" w:fill="FFFFFF"/>
          <w:lang w:val="en-US"/>
        </w:rPr>
        <w:t>.C</w:t>
      </w:r>
      <w:r>
        <w:rPr>
          <w:rFonts w:hint="eastAsia" w:ascii="Times New Roman" w:hAnsi="Times New Roman" w:cs="楷体_GB2312" w:eastAsiaTheme="minorEastAsia"/>
          <w:color w:val="011993"/>
          <w:sz w:val="36"/>
          <w:szCs w:val="36"/>
          <w:shd w:val="clear" w:color="auto" w:fill="FFFFFF"/>
          <w:lang w:val="it-IT"/>
        </w:rPr>
        <w:t>alendario</w:t>
      </w:r>
    </w:p>
    <w:p w14:paraId="0539163F">
      <w:pPr>
        <w:pStyle w:val="9"/>
        <w:adjustRightInd w:val="0"/>
        <w:snapToGrid w:val="0"/>
        <w:spacing w:line="360" w:lineRule="auto"/>
        <w:ind w:firstLine="560" w:firstLineChars="200"/>
        <w:rPr>
          <w:rFonts w:hint="eastAsia" w:ascii="Times New Roman" w:hAnsi="Times New Roman" w:cs="楷体_GB2312" w:eastAsiaTheme="minorEastAsia"/>
          <w:color w:val="333333"/>
          <w:sz w:val="28"/>
          <w:szCs w:val="28"/>
          <w:shd w:val="clear" w:color="auto" w:fill="FFFFFF"/>
          <w:lang w:val="it-IT"/>
        </w:rPr>
      </w:pPr>
      <w:r>
        <w:rPr>
          <w:rFonts w:hint="default" w:ascii="Times New Roman" w:hAnsi="Times New Roman" w:cs="楷体_GB2312" w:eastAsiaTheme="minorEastAsia"/>
          <w:color w:val="333333"/>
          <w:sz w:val="28"/>
          <w:szCs w:val="28"/>
          <w:shd w:val="clear" w:color="auto" w:fill="FFFFFF"/>
          <w:lang w:val="en-US"/>
        </w:rPr>
        <w:t>R</w:t>
      </w:r>
      <w:r>
        <w:rPr>
          <w:rFonts w:hint="eastAsia" w:ascii="Times New Roman" w:hAnsi="Times New Roman" w:cs="楷体_GB2312" w:eastAsiaTheme="minorEastAsia"/>
          <w:color w:val="333333"/>
          <w:sz w:val="28"/>
          <w:szCs w:val="28"/>
          <w:shd w:val="clear" w:color="auto" w:fill="FFFFFF"/>
          <w:lang w:val="it-IT"/>
        </w:rPr>
        <w:t>accolta</w:t>
      </w:r>
      <w:r>
        <w:rPr>
          <w:rFonts w:hint="eastAsia" w:ascii="Times New Roman" w:hAnsi="Times New Roman" w:eastAsia="楷体_GB2312" w:cs="楷体_GB2312"/>
          <w:color w:val="333333"/>
          <w:sz w:val="28"/>
          <w:szCs w:val="28"/>
          <w:shd w:val="clear" w:color="auto" w:fill="FFFFFF"/>
          <w:lang w:val="it-IT"/>
        </w:rPr>
        <w:t>：</w:t>
      </w:r>
      <w:r>
        <w:rPr>
          <w:rFonts w:hint="eastAsia" w:ascii="Times New Roman" w:hAnsi="Times New Roman" w:cs="楷体_GB2312" w:eastAsiaTheme="minorEastAsia"/>
          <w:color w:val="333333"/>
          <w:sz w:val="28"/>
          <w:szCs w:val="28"/>
          <w:shd w:val="clear" w:color="auto" w:fill="FFFFFF"/>
          <w:lang w:val="it-IT"/>
        </w:rPr>
        <w:t>dal 21 aprile</w:t>
      </w:r>
      <w:r>
        <w:rPr>
          <w:rFonts w:ascii="Times New Roman" w:hAnsi="Times New Roman" w:cs="楷体_GB2312" w:eastAsiaTheme="minorEastAsia"/>
          <w:color w:val="333333"/>
          <w:sz w:val="28"/>
          <w:szCs w:val="28"/>
          <w:shd w:val="clear" w:color="auto" w:fill="FFFFFF"/>
          <w:lang w:val="it-IT"/>
        </w:rPr>
        <w:t xml:space="preserve"> al 22 giugno</w:t>
      </w:r>
      <w:r>
        <w:rPr>
          <w:rFonts w:hint="eastAsia" w:ascii="Times New Roman" w:hAnsi="Times New Roman" w:cs="楷体_GB2312" w:eastAsiaTheme="minorEastAsia"/>
          <w:color w:val="333333"/>
          <w:sz w:val="28"/>
          <w:szCs w:val="28"/>
          <w:shd w:val="clear" w:color="auto" w:fill="FFFFFF"/>
          <w:lang w:val="it-IT"/>
        </w:rPr>
        <w:t xml:space="preserve"> 2026</w:t>
      </w:r>
    </w:p>
    <w:p w14:paraId="53F5FCE6">
      <w:pPr>
        <w:pStyle w:val="9"/>
        <w:adjustRightInd w:val="0"/>
        <w:snapToGrid w:val="0"/>
        <w:spacing w:line="360" w:lineRule="auto"/>
        <w:ind w:left="557" w:leftChars="232"/>
        <w:rPr>
          <w:rFonts w:hint="eastAsia" w:ascii="Times New Roman" w:hAnsi="Times New Roman" w:cs="楷体_GB2312" w:eastAsiaTheme="minorEastAsia"/>
          <w:color w:val="333333"/>
          <w:sz w:val="46"/>
          <w:szCs w:val="46"/>
          <w:shd w:val="clear" w:color="auto" w:fill="FFFFFF"/>
          <w:lang w:val="it-IT"/>
        </w:rPr>
      </w:pPr>
      <w:r>
        <w:rPr>
          <w:rFonts w:hint="default" w:ascii="Times New Roman" w:hAnsi="Times New Roman" w:cs="楷体_GB2312" w:eastAsiaTheme="minorEastAsia"/>
          <w:color w:val="333333"/>
          <w:sz w:val="28"/>
          <w:szCs w:val="28"/>
          <w:shd w:val="clear" w:color="auto" w:fill="FFFFFF"/>
          <w:lang w:val="en-US"/>
        </w:rPr>
        <w:t>V</w:t>
      </w:r>
      <w:r>
        <w:rPr>
          <w:rFonts w:hint="eastAsia" w:ascii="Times New Roman" w:hAnsi="Times New Roman" w:cs="楷体_GB2312" w:eastAsiaTheme="minorEastAsia"/>
          <w:color w:val="333333"/>
          <w:sz w:val="28"/>
          <w:szCs w:val="28"/>
          <w:shd w:val="clear" w:color="auto" w:fill="FFFFFF"/>
          <w:lang w:val="it-IT"/>
        </w:rPr>
        <w:t>alutazione</w:t>
      </w:r>
      <w:r>
        <w:rPr>
          <w:rFonts w:hint="eastAsia" w:ascii="Times New Roman" w:hAnsi="Times New Roman" w:eastAsia="楷体_GB2312" w:cs="楷体_GB2312"/>
          <w:color w:val="333333"/>
          <w:sz w:val="28"/>
          <w:szCs w:val="28"/>
          <w:shd w:val="clear" w:color="auto" w:fill="FFFFFF"/>
          <w:lang w:val="it-IT"/>
        </w:rPr>
        <w:t>：</w:t>
      </w:r>
      <w:r>
        <w:rPr>
          <w:rFonts w:hint="eastAsia" w:ascii="Times New Roman" w:hAnsi="Times New Roman" w:cs="楷体_GB2312" w:eastAsiaTheme="minorEastAsia"/>
          <w:color w:val="333333"/>
          <w:sz w:val="28"/>
          <w:szCs w:val="28"/>
          <w:shd w:val="clear" w:color="auto" w:fill="FFFFFF"/>
          <w:lang w:val="it-IT"/>
        </w:rPr>
        <w:t>fine giugno 2026</w:t>
      </w:r>
      <w:r>
        <w:rPr>
          <w:rFonts w:hint="eastAsia" w:ascii="Times New Roman" w:hAnsi="Times New Roman" w:eastAsia="楷体_GB2312" w:cs="楷体_GB2312"/>
          <w:color w:val="333333"/>
          <w:sz w:val="28"/>
          <w:szCs w:val="28"/>
          <w:shd w:val="clear" w:color="auto" w:fill="FFFFFF"/>
          <w:lang w:val="it-IT"/>
        </w:rPr>
        <w:br w:type="textWrapping"/>
      </w:r>
      <w:r>
        <w:rPr>
          <w:rFonts w:hint="default" w:ascii="Times New Roman" w:hAnsi="Times New Roman" w:eastAsia="楷体_GB2312" w:cs="楷体_GB2312"/>
          <w:color w:val="333333"/>
          <w:sz w:val="28"/>
          <w:szCs w:val="28"/>
          <w:shd w:val="clear" w:color="auto" w:fill="FFFFFF"/>
          <w:lang w:val="en-US"/>
        </w:rPr>
        <w:t>P</w:t>
      </w:r>
      <w:r>
        <w:rPr>
          <w:rFonts w:hint="eastAsia" w:ascii="Times New Roman" w:hAnsi="Times New Roman" w:cs="楷体_GB2312" w:eastAsiaTheme="minorEastAsia"/>
          <w:color w:val="333333"/>
          <w:sz w:val="28"/>
          <w:szCs w:val="28"/>
          <w:shd w:val="clear" w:color="auto" w:fill="FFFFFF"/>
          <w:lang w:val="it-IT"/>
        </w:rPr>
        <w:t>ubblicazione dei risultati</w:t>
      </w:r>
      <w:r>
        <w:rPr>
          <w:rFonts w:hint="eastAsia" w:ascii="Times New Roman" w:hAnsi="Times New Roman" w:eastAsia="楷体_GB2312" w:cs="楷体_GB2312"/>
          <w:color w:val="333333"/>
          <w:sz w:val="28"/>
          <w:szCs w:val="28"/>
          <w:shd w:val="clear" w:color="auto" w:fill="FFFFFF"/>
          <w:lang w:val="it-IT"/>
        </w:rPr>
        <w:t>：</w:t>
      </w:r>
      <w:r>
        <w:rPr>
          <w:rFonts w:hint="eastAsia" w:ascii="Times New Roman" w:hAnsi="Times New Roman" w:cs="楷体_GB2312" w:eastAsiaTheme="minorEastAsia"/>
          <w:color w:val="333333"/>
          <w:sz w:val="28"/>
          <w:szCs w:val="28"/>
          <w:shd w:val="clear" w:color="auto" w:fill="FFFFFF"/>
          <w:lang w:val="it-IT"/>
        </w:rPr>
        <w:t>inizio luglio 2026</w:t>
      </w:r>
    </w:p>
    <w:p w14:paraId="0FB96BB9">
      <w:pPr>
        <w:pStyle w:val="9"/>
        <w:adjustRightInd w:val="0"/>
        <w:snapToGrid w:val="0"/>
        <w:spacing w:line="360" w:lineRule="auto"/>
        <w:ind w:firstLine="720" w:firstLineChars="200"/>
        <w:jc w:val="center"/>
        <w:rPr>
          <w:rFonts w:hint="eastAsia" w:ascii="Times New Roman" w:hAnsi="Times New Roman" w:cs="楷体_GB2312" w:eastAsiaTheme="minorEastAsia"/>
          <w:color w:val="011993"/>
          <w:sz w:val="36"/>
          <w:szCs w:val="36"/>
          <w:shd w:val="clear" w:color="auto" w:fill="FFFFFF"/>
          <w:lang w:val="it-IT"/>
        </w:rPr>
      </w:pPr>
      <w:r>
        <w:rPr>
          <w:rFonts w:hint="eastAsia" w:ascii="Times New Roman" w:hAnsi="Times New Roman" w:cs="楷体_GB2312" w:eastAsiaTheme="minorEastAsia"/>
          <w:color w:val="011993"/>
          <w:sz w:val="36"/>
          <w:szCs w:val="36"/>
          <w:shd w:val="clear" w:color="auto" w:fill="FFFFFF"/>
          <w:lang w:val="it-IT"/>
        </w:rPr>
        <w:t>4</w:t>
      </w:r>
      <w:r>
        <w:rPr>
          <w:rFonts w:hint="default" w:ascii="Times New Roman" w:hAnsi="Times New Roman" w:cs="楷体_GB2312" w:eastAsiaTheme="minorEastAsia"/>
          <w:color w:val="011993"/>
          <w:sz w:val="36"/>
          <w:szCs w:val="36"/>
          <w:shd w:val="clear" w:color="auto" w:fill="FFFFFF"/>
          <w:lang w:val="en-US"/>
        </w:rPr>
        <w:t>.P</w:t>
      </w:r>
      <w:r>
        <w:rPr>
          <w:rFonts w:hint="eastAsia" w:ascii="Times New Roman" w:hAnsi="Times New Roman" w:cs="楷体_GB2312" w:eastAsiaTheme="minorEastAsia"/>
          <w:color w:val="011993"/>
          <w:sz w:val="36"/>
          <w:szCs w:val="36"/>
          <w:shd w:val="clear" w:color="auto" w:fill="FFFFFF"/>
          <w:lang w:val="it-IT"/>
        </w:rPr>
        <w:t>remi</w:t>
      </w:r>
    </w:p>
    <w:p w14:paraId="34C4C6D7">
      <w:pPr>
        <w:pStyle w:val="9"/>
        <w:adjustRightInd w:val="0"/>
        <w:snapToGrid w:val="0"/>
        <w:spacing w:line="360" w:lineRule="auto"/>
        <w:ind w:firstLine="560" w:firstLineChars="200"/>
        <w:rPr>
          <w:rFonts w:hint="eastAsia" w:ascii="Times New Roman" w:hAnsi="Times New Roman" w:cs="楷体_GB2312" w:eastAsiaTheme="minorEastAsia"/>
          <w:color w:val="333333"/>
          <w:sz w:val="28"/>
          <w:szCs w:val="28"/>
          <w:shd w:val="clear" w:color="auto" w:fill="FFFFFF"/>
          <w:lang w:val="it-IT"/>
        </w:rPr>
      </w:pPr>
      <w:r>
        <w:rPr>
          <w:rFonts w:hint="default" w:ascii="Times New Roman" w:hAnsi="Times New Roman" w:cs="楷体_GB2312" w:eastAsiaTheme="minorEastAsia"/>
          <w:color w:val="333333"/>
          <w:sz w:val="28"/>
          <w:szCs w:val="28"/>
          <w:shd w:val="clear" w:color="auto" w:fill="FFFFFF"/>
          <w:lang w:val="en-US"/>
        </w:rPr>
        <w:t>P</w:t>
      </w:r>
      <w:r>
        <w:rPr>
          <w:rFonts w:hint="eastAsia" w:ascii="Times New Roman" w:hAnsi="Times New Roman" w:cs="楷体_GB2312" w:eastAsiaTheme="minorEastAsia"/>
          <w:color w:val="333333"/>
          <w:sz w:val="28"/>
          <w:szCs w:val="28"/>
          <w:shd w:val="clear" w:color="auto" w:fill="FFFFFF"/>
          <w:lang w:val="it-IT"/>
        </w:rPr>
        <w:t>rimo premio</w:t>
      </w:r>
      <w:r>
        <w:rPr>
          <w:rFonts w:ascii="Times New Roman" w:hAnsi="Times New Roman" w:cs="楷体_GB2312" w:eastAsiaTheme="minorEastAsia"/>
          <w:color w:val="333333"/>
          <w:sz w:val="28"/>
          <w:szCs w:val="28"/>
          <w:shd w:val="clear" w:color="auto" w:fill="FFFFFF"/>
          <w:lang w:val="it-IT"/>
        </w:rPr>
        <w:t xml:space="preserve"> (un elaborato premiato)</w:t>
      </w:r>
      <w:r>
        <w:rPr>
          <w:rFonts w:hint="eastAsia" w:ascii="Times New Roman" w:hAnsi="Times New Roman" w:eastAsia="楷体_GB2312" w:cs="楷体_GB2312"/>
          <w:color w:val="333333"/>
          <w:sz w:val="28"/>
          <w:szCs w:val="28"/>
          <w:shd w:val="clear" w:color="auto" w:fill="FFFFFF"/>
          <w:lang w:val="it-IT"/>
        </w:rPr>
        <w:t>：</w:t>
      </w:r>
      <w:r>
        <w:rPr>
          <w:rFonts w:hint="eastAsia" w:ascii="Times New Roman" w:hAnsi="Times New Roman" w:cs="楷体_GB2312" w:eastAsiaTheme="minorEastAsia"/>
          <w:color w:val="333333"/>
          <w:sz w:val="28"/>
          <w:szCs w:val="28"/>
          <w:shd w:val="clear" w:color="auto" w:fill="FFFFFF"/>
          <w:lang w:val="it-IT"/>
        </w:rPr>
        <w:t>Corso di lingua cinese da 50 ore presso l</w:t>
      </w:r>
      <w:r>
        <w:rPr>
          <w:rFonts w:ascii="Times New Roman" w:hAnsi="Times New Roman" w:cs="楷体_GB2312" w:eastAsiaTheme="minorEastAsia"/>
          <w:color w:val="333333"/>
          <w:sz w:val="28"/>
          <w:szCs w:val="28"/>
          <w:shd w:val="clear" w:color="auto" w:fill="FFFFFF"/>
          <w:lang w:val="it-IT"/>
        </w:rPr>
        <w:t>’I</w:t>
      </w:r>
      <w:r>
        <w:rPr>
          <w:rFonts w:hint="eastAsia" w:ascii="Times New Roman" w:hAnsi="Times New Roman" w:cs="楷体_GB2312" w:eastAsiaTheme="minorEastAsia"/>
          <w:color w:val="333333"/>
          <w:sz w:val="28"/>
          <w:szCs w:val="28"/>
          <w:shd w:val="clear" w:color="auto" w:fill="FFFFFF"/>
          <w:lang w:val="it-IT"/>
        </w:rPr>
        <w:t>s</w:t>
      </w:r>
      <w:r>
        <w:rPr>
          <w:rFonts w:ascii="Times New Roman" w:hAnsi="Times New Roman" w:cs="楷体_GB2312" w:eastAsiaTheme="minorEastAsia"/>
          <w:color w:val="333333"/>
          <w:sz w:val="28"/>
          <w:szCs w:val="28"/>
          <w:shd w:val="clear" w:color="auto" w:fill="FFFFFF"/>
          <w:lang w:val="it-IT"/>
        </w:rPr>
        <w:t>tituto Confucio di Roma + gadget</w:t>
      </w:r>
    </w:p>
    <w:p w14:paraId="05491598">
      <w:pPr>
        <w:pStyle w:val="9"/>
        <w:adjustRightInd w:val="0"/>
        <w:snapToGrid w:val="0"/>
        <w:spacing w:line="360" w:lineRule="auto"/>
        <w:ind w:firstLine="560" w:firstLineChars="200"/>
        <w:rPr>
          <w:rFonts w:hint="eastAsia" w:ascii="Times New Roman" w:hAnsi="Times New Roman" w:cs="楷体_GB2312" w:eastAsiaTheme="minorEastAsia"/>
          <w:color w:val="333333"/>
          <w:sz w:val="28"/>
          <w:szCs w:val="28"/>
          <w:shd w:val="clear" w:color="auto" w:fill="FFFFFF"/>
          <w:lang w:val="it-IT"/>
        </w:rPr>
      </w:pPr>
      <w:r>
        <w:rPr>
          <w:rFonts w:hint="default" w:ascii="Times New Roman" w:hAnsi="Times New Roman" w:cs="楷体_GB2312" w:eastAsiaTheme="minorEastAsia"/>
          <w:color w:val="333333"/>
          <w:sz w:val="28"/>
          <w:szCs w:val="28"/>
          <w:shd w:val="clear" w:color="auto" w:fill="FFFFFF"/>
          <w:lang w:val="en-US"/>
        </w:rPr>
        <w:t>S</w:t>
      </w:r>
      <w:r>
        <w:rPr>
          <w:rFonts w:hint="eastAsia" w:ascii="Times New Roman" w:hAnsi="Times New Roman" w:cs="楷体_GB2312" w:eastAsiaTheme="minorEastAsia"/>
          <w:color w:val="333333"/>
          <w:sz w:val="28"/>
          <w:szCs w:val="28"/>
          <w:shd w:val="clear" w:color="auto" w:fill="FFFFFF"/>
          <w:lang w:val="it-IT"/>
        </w:rPr>
        <w:t>econdo premio</w:t>
      </w:r>
      <w:r>
        <w:rPr>
          <w:rFonts w:ascii="Times New Roman" w:hAnsi="Times New Roman" w:cs="楷体_GB2312" w:eastAsiaTheme="minorEastAsia"/>
          <w:color w:val="333333"/>
          <w:sz w:val="28"/>
          <w:szCs w:val="28"/>
          <w:shd w:val="clear" w:color="auto" w:fill="FFFFFF"/>
          <w:lang w:val="it-IT"/>
        </w:rPr>
        <w:t xml:space="preserve"> (due elaborati premiati)</w:t>
      </w:r>
      <w:r>
        <w:rPr>
          <w:rFonts w:hint="eastAsia" w:ascii="Times New Roman" w:hAnsi="Times New Roman" w:eastAsia="楷体_GB2312" w:cs="楷体_GB2312"/>
          <w:color w:val="333333"/>
          <w:sz w:val="28"/>
          <w:szCs w:val="28"/>
          <w:shd w:val="clear" w:color="auto" w:fill="FFFFFF"/>
          <w:lang w:val="it-IT"/>
        </w:rPr>
        <w:t>：</w:t>
      </w:r>
      <w:r>
        <w:rPr>
          <w:rFonts w:hint="eastAsia" w:ascii="Times New Roman" w:hAnsi="Times New Roman" w:cs="楷体_GB2312" w:eastAsiaTheme="minorEastAsia"/>
          <w:color w:val="333333"/>
          <w:sz w:val="28"/>
          <w:szCs w:val="28"/>
          <w:shd w:val="clear" w:color="auto" w:fill="FFFFFF"/>
          <w:lang w:val="it-IT"/>
        </w:rPr>
        <w:t>Corso di lingua cinese da 30 ore presso l</w:t>
      </w:r>
      <w:r>
        <w:rPr>
          <w:rFonts w:ascii="Times New Roman" w:hAnsi="Times New Roman" w:cs="楷体_GB2312" w:eastAsiaTheme="minorEastAsia"/>
          <w:color w:val="333333"/>
          <w:sz w:val="28"/>
          <w:szCs w:val="28"/>
          <w:shd w:val="clear" w:color="auto" w:fill="FFFFFF"/>
          <w:lang w:val="it-IT"/>
        </w:rPr>
        <w:t>’I</w:t>
      </w:r>
      <w:r>
        <w:rPr>
          <w:rFonts w:hint="eastAsia" w:ascii="Times New Roman" w:hAnsi="Times New Roman" w:cs="楷体_GB2312" w:eastAsiaTheme="minorEastAsia"/>
          <w:color w:val="333333"/>
          <w:sz w:val="28"/>
          <w:szCs w:val="28"/>
          <w:shd w:val="clear" w:color="auto" w:fill="FFFFFF"/>
          <w:lang w:val="it-IT"/>
        </w:rPr>
        <w:t>s</w:t>
      </w:r>
      <w:r>
        <w:rPr>
          <w:rFonts w:ascii="Times New Roman" w:hAnsi="Times New Roman" w:cs="楷体_GB2312" w:eastAsiaTheme="minorEastAsia"/>
          <w:color w:val="333333"/>
          <w:sz w:val="28"/>
          <w:szCs w:val="28"/>
          <w:shd w:val="clear" w:color="auto" w:fill="FFFFFF"/>
          <w:lang w:val="it-IT"/>
        </w:rPr>
        <w:t>tituto Confucio di Roma + gadget</w:t>
      </w:r>
    </w:p>
    <w:p w14:paraId="5667AA8C">
      <w:pPr>
        <w:pStyle w:val="9"/>
        <w:adjustRightInd w:val="0"/>
        <w:snapToGrid w:val="0"/>
        <w:spacing w:line="360" w:lineRule="auto"/>
        <w:ind w:firstLine="560" w:firstLineChars="200"/>
        <w:rPr>
          <w:rFonts w:hint="eastAsia" w:ascii="Times New Roman" w:hAnsi="Times New Roman" w:cs="楷体_GB2312" w:eastAsiaTheme="minorEastAsia"/>
          <w:color w:val="333333"/>
          <w:sz w:val="28"/>
          <w:szCs w:val="28"/>
          <w:shd w:val="clear" w:color="auto" w:fill="FFFFFF"/>
          <w:lang w:val="it-IT"/>
        </w:rPr>
      </w:pPr>
      <w:r>
        <w:rPr>
          <w:rFonts w:hint="default" w:ascii="Times New Roman" w:hAnsi="Times New Roman" w:cs="楷体_GB2312" w:eastAsiaTheme="minorEastAsia"/>
          <w:color w:val="333333"/>
          <w:sz w:val="28"/>
          <w:szCs w:val="28"/>
          <w:shd w:val="clear" w:color="auto" w:fill="FFFFFF"/>
          <w:lang w:val="en-US"/>
        </w:rPr>
        <w:t>T</w:t>
      </w:r>
      <w:r>
        <w:rPr>
          <w:rFonts w:hint="eastAsia" w:ascii="Times New Roman" w:hAnsi="Times New Roman" w:cs="楷体_GB2312" w:eastAsiaTheme="minorEastAsia"/>
          <w:color w:val="333333"/>
          <w:sz w:val="28"/>
          <w:szCs w:val="28"/>
          <w:shd w:val="clear" w:color="auto" w:fill="FFFFFF"/>
          <w:lang w:val="it-IT"/>
        </w:rPr>
        <w:t>erzo premio (</w:t>
      </w:r>
      <w:r>
        <w:rPr>
          <w:rFonts w:ascii="Times New Roman" w:hAnsi="Times New Roman" w:cs="楷体_GB2312" w:eastAsiaTheme="minorEastAsia"/>
          <w:color w:val="333333"/>
          <w:sz w:val="28"/>
          <w:szCs w:val="28"/>
          <w:shd w:val="clear" w:color="auto" w:fill="FFFFFF"/>
          <w:lang w:val="it-IT"/>
        </w:rPr>
        <w:t>tre elaborati premiati</w:t>
      </w:r>
      <w:r>
        <w:rPr>
          <w:rFonts w:hint="eastAsia" w:ascii="Times New Roman" w:hAnsi="Times New Roman" w:cs="楷体_GB2312" w:eastAsiaTheme="minorEastAsia"/>
          <w:color w:val="333333"/>
          <w:sz w:val="28"/>
          <w:szCs w:val="28"/>
          <w:shd w:val="clear" w:color="auto" w:fill="FFFFFF"/>
          <w:lang w:val="it-IT"/>
        </w:rPr>
        <w:t>)</w:t>
      </w:r>
      <w:r>
        <w:rPr>
          <w:rFonts w:hint="eastAsia" w:ascii="Times New Roman" w:hAnsi="Times New Roman" w:eastAsia="楷体_GB2312" w:cs="楷体_GB2312"/>
          <w:color w:val="333333"/>
          <w:sz w:val="28"/>
          <w:szCs w:val="28"/>
          <w:shd w:val="clear" w:color="auto" w:fill="FFFFFF"/>
          <w:lang w:val="it-IT"/>
        </w:rPr>
        <w:t>：</w:t>
      </w:r>
      <w:r>
        <w:rPr>
          <w:rFonts w:hint="eastAsia" w:ascii="Times New Roman" w:hAnsi="Times New Roman" w:cs="楷体_GB2312" w:eastAsiaTheme="minorEastAsia"/>
          <w:color w:val="333333"/>
          <w:sz w:val="28"/>
          <w:szCs w:val="28"/>
          <w:shd w:val="clear" w:color="auto" w:fill="FFFFFF"/>
          <w:lang w:val="it-IT"/>
        </w:rPr>
        <w:t>Corso di lingua cinese da 10 ore presso l</w:t>
      </w:r>
      <w:r>
        <w:rPr>
          <w:rFonts w:ascii="Times New Roman" w:hAnsi="Times New Roman" w:cs="楷体_GB2312" w:eastAsiaTheme="minorEastAsia"/>
          <w:color w:val="333333"/>
          <w:sz w:val="28"/>
          <w:szCs w:val="28"/>
          <w:shd w:val="clear" w:color="auto" w:fill="FFFFFF"/>
          <w:lang w:val="it-IT"/>
        </w:rPr>
        <w:t>’I</w:t>
      </w:r>
      <w:r>
        <w:rPr>
          <w:rFonts w:hint="eastAsia" w:ascii="Times New Roman" w:hAnsi="Times New Roman" w:cs="楷体_GB2312" w:eastAsiaTheme="minorEastAsia"/>
          <w:color w:val="333333"/>
          <w:sz w:val="28"/>
          <w:szCs w:val="28"/>
          <w:shd w:val="clear" w:color="auto" w:fill="FFFFFF"/>
          <w:lang w:val="it-IT"/>
        </w:rPr>
        <w:t>s</w:t>
      </w:r>
      <w:r>
        <w:rPr>
          <w:rFonts w:ascii="Times New Roman" w:hAnsi="Times New Roman" w:cs="楷体_GB2312" w:eastAsiaTheme="minorEastAsia"/>
          <w:color w:val="333333"/>
          <w:sz w:val="28"/>
          <w:szCs w:val="28"/>
          <w:shd w:val="clear" w:color="auto" w:fill="FFFFFF"/>
          <w:lang w:val="it-IT"/>
        </w:rPr>
        <w:t>tituto Confucio di Roma + gadget</w:t>
      </w:r>
    </w:p>
    <w:p w14:paraId="1061B6F4">
      <w:pPr>
        <w:pStyle w:val="9"/>
        <w:adjustRightInd w:val="0"/>
        <w:snapToGrid w:val="0"/>
        <w:spacing w:line="360" w:lineRule="auto"/>
        <w:ind w:firstLine="560" w:firstLineChars="200"/>
        <w:rPr>
          <w:rFonts w:hint="eastAsia" w:ascii="Times New Roman" w:hAnsi="Times New Roman" w:cs="楷体_GB2312" w:eastAsiaTheme="minorEastAsia"/>
          <w:color w:val="333333"/>
          <w:sz w:val="28"/>
          <w:szCs w:val="28"/>
          <w:shd w:val="clear" w:color="auto" w:fill="FFFFFF"/>
          <w:lang w:val="it-IT"/>
        </w:rPr>
      </w:pPr>
    </w:p>
    <w:p w14:paraId="24FB7092">
      <w:pPr>
        <w:pStyle w:val="9"/>
        <w:adjustRightInd w:val="0"/>
        <w:snapToGrid w:val="0"/>
        <w:spacing w:line="360" w:lineRule="auto"/>
        <w:ind w:firstLine="720" w:firstLineChars="200"/>
        <w:jc w:val="center"/>
        <w:rPr>
          <w:rFonts w:hint="eastAsia" w:ascii="Times New Roman" w:hAnsi="Times New Roman" w:cs="楷体_GB2312" w:eastAsiaTheme="minorEastAsia"/>
          <w:color w:val="011993"/>
          <w:sz w:val="36"/>
          <w:szCs w:val="36"/>
          <w:shd w:val="clear" w:color="auto" w:fill="FFFFFF"/>
          <w:lang w:val="it-IT"/>
        </w:rPr>
      </w:pPr>
      <w:r>
        <w:rPr>
          <w:rFonts w:hint="default" w:ascii="Times New Roman" w:hAnsi="Times New Roman" w:eastAsia="楷体_GB2312" w:cs="楷体_GB2312"/>
          <w:color w:val="011993"/>
          <w:sz w:val="36"/>
          <w:szCs w:val="36"/>
          <w:shd w:val="clear" w:color="auto" w:fill="FFFFFF"/>
          <w:lang w:val="en-US"/>
        </w:rPr>
        <w:t>5.</w:t>
      </w:r>
      <w:r>
        <w:rPr>
          <w:rFonts w:ascii="Times New Roman" w:hAnsi="Times New Roman" w:cs="楷体_GB2312" w:eastAsiaTheme="minorEastAsia"/>
          <w:color w:val="011993"/>
          <w:sz w:val="36"/>
          <w:szCs w:val="36"/>
          <w:shd w:val="clear" w:color="auto" w:fill="FFFFFF"/>
          <w:lang w:val="it-IT"/>
        </w:rPr>
        <w:t>requisiti degli elaborati</w:t>
      </w:r>
    </w:p>
    <w:p w14:paraId="674F9A22">
      <w:pPr>
        <w:pStyle w:val="2"/>
        <w:adjustRightInd w:val="0"/>
        <w:snapToGrid w:val="0"/>
        <w:spacing w:beforeAutospacing="0" w:afterAutospacing="0" w:line="360" w:lineRule="auto"/>
        <w:ind w:firstLine="560" w:firstLineChars="200"/>
        <w:rPr>
          <w:rFonts w:hint="eastAsia" w:ascii="Times New Roman" w:hAnsi="Times New Roman" w:cs="楷体_GB2312"/>
          <w:color w:val="333333"/>
          <w:sz w:val="28"/>
          <w:szCs w:val="28"/>
          <w:shd w:val="clear" w:color="auto" w:fill="FFFFFF"/>
          <w:lang w:val="it-IT"/>
        </w:rPr>
      </w:pPr>
      <w:r>
        <w:rPr>
          <w:rFonts w:hint="eastAsia" w:ascii="Times New Roman" w:hAnsi="Times New Roman" w:cs="楷体_GB2312"/>
          <w:color w:val="333333"/>
          <w:sz w:val="28"/>
          <w:szCs w:val="28"/>
          <w:shd w:val="clear" w:color="auto" w:fill="FFFFFF"/>
          <w:lang w:val="it-IT"/>
        </w:rPr>
        <w:t>O</w:t>
      </w:r>
      <w:r>
        <w:rPr>
          <w:rFonts w:ascii="Times New Roman" w:hAnsi="Times New Roman" w:cs="楷体_GB2312"/>
          <w:color w:val="333333"/>
          <w:sz w:val="28"/>
          <w:szCs w:val="28"/>
          <w:shd w:val="clear" w:color="auto" w:fill="FFFFFF"/>
          <w:lang w:val="it-IT"/>
        </w:rPr>
        <w:t>gni unità può mandare al massimo 10 elaborati</w:t>
      </w:r>
    </w:p>
    <w:p w14:paraId="239E675B">
      <w:pPr>
        <w:pStyle w:val="2"/>
        <w:adjustRightInd w:val="0"/>
        <w:snapToGrid w:val="0"/>
        <w:spacing w:beforeAutospacing="0" w:afterAutospacing="0" w:line="360" w:lineRule="auto"/>
        <w:ind w:firstLine="560" w:firstLineChars="200"/>
        <w:rPr>
          <w:rFonts w:ascii="Times New Roman" w:hAnsi="Times New Roman" w:eastAsia="楷体_GB2312" w:cs="楷体_GB2312"/>
          <w:color w:val="333333"/>
          <w:sz w:val="28"/>
          <w:szCs w:val="28"/>
          <w:shd w:val="clear" w:color="auto" w:fill="FFFFFF"/>
          <w:lang w:val="it-IT"/>
        </w:rPr>
      </w:pPr>
      <w:r>
        <w:rPr>
          <w:rFonts w:hint="default" w:cs="楷体_GB2312"/>
          <w:color w:val="333333"/>
          <w:sz w:val="28"/>
          <w:szCs w:val="28"/>
          <w:shd w:val="clear" w:color="auto" w:fill="FFFFFF"/>
          <w:lang w:val="en-US"/>
        </w:rPr>
        <w:t>N</w:t>
      </w:r>
      <w:r>
        <w:rPr>
          <w:rFonts w:hint="eastAsia" w:ascii="Times New Roman" w:hAnsi="Times New Roman" w:cs="楷体_GB2312"/>
          <w:color w:val="333333"/>
          <w:sz w:val="28"/>
          <w:szCs w:val="28"/>
          <w:shd w:val="clear" w:color="auto" w:fill="FFFFFF"/>
          <w:lang w:val="it-IT"/>
        </w:rPr>
        <w:t xml:space="preserve">essun limite alla tipologia di elaborato, si incoraggia alla </w:t>
      </w:r>
      <w:r>
        <w:rPr>
          <w:rFonts w:ascii="Times New Roman" w:hAnsi="Times New Roman" w:cs="楷体_GB2312"/>
          <w:color w:val="333333"/>
          <w:sz w:val="28"/>
          <w:szCs w:val="28"/>
          <w:shd w:val="clear" w:color="auto" w:fill="FFFFFF"/>
          <w:lang w:val="it-IT"/>
        </w:rPr>
        <w:t>creativit</w:t>
      </w:r>
      <w:r>
        <w:rPr>
          <w:rFonts w:hint="eastAsia" w:ascii="Times New Roman" w:hAnsi="Times New Roman" w:cs="楷体_GB2312"/>
          <w:color w:val="333333"/>
          <w:sz w:val="28"/>
          <w:szCs w:val="28"/>
          <w:shd w:val="clear" w:color="auto" w:fill="FFFFFF"/>
          <w:lang w:val="it-IT"/>
        </w:rPr>
        <w:t>à</w:t>
      </w:r>
    </w:p>
    <w:p w14:paraId="67A1C658">
      <w:pPr>
        <w:pStyle w:val="2"/>
        <w:adjustRightInd w:val="0"/>
        <w:snapToGrid w:val="0"/>
        <w:spacing w:beforeAutospacing="0" w:afterAutospacing="0" w:line="360" w:lineRule="auto"/>
        <w:ind w:firstLine="560" w:firstLineChars="200"/>
        <w:rPr>
          <w:rFonts w:hint="eastAsia" w:ascii="Times New Roman" w:hAnsi="Times New Roman" w:cs="楷体_GB2312"/>
          <w:color w:val="333333"/>
          <w:sz w:val="28"/>
          <w:szCs w:val="28"/>
          <w:shd w:val="clear" w:color="auto" w:fill="FFFFFF"/>
          <w:lang w:val="it-IT"/>
        </w:rPr>
      </w:pPr>
      <w:r>
        <w:rPr>
          <w:rFonts w:hint="eastAsia" w:ascii="Times New Roman" w:hAnsi="Times New Roman" w:eastAsia="楷体_GB2312" w:cs="楷体_GB2312"/>
          <w:color w:val="333333"/>
          <w:sz w:val="28"/>
          <w:szCs w:val="28"/>
          <w:shd w:val="clear" w:color="auto" w:fill="FFFFFF"/>
        </w:rPr>
        <w:t>（1）</w:t>
      </w:r>
      <w:r>
        <w:rPr>
          <w:rFonts w:hint="eastAsia" w:ascii="Times New Roman" w:hAnsi="Times New Roman" w:cs="楷体_GB2312"/>
          <w:color w:val="333333"/>
          <w:sz w:val="28"/>
          <w:szCs w:val="28"/>
          <w:shd w:val="clear" w:color="auto" w:fill="FFFFFF"/>
          <w:lang w:val="it-IT"/>
        </w:rPr>
        <w:t xml:space="preserve">Nessun </w:t>
      </w:r>
      <w:r>
        <w:rPr>
          <w:rFonts w:ascii="Times New Roman" w:hAnsi="Times New Roman" w:cs="楷体_GB2312"/>
          <w:color w:val="333333"/>
          <w:sz w:val="28"/>
          <w:szCs w:val="28"/>
          <w:shd w:val="clear" w:color="auto" w:fill="FFFFFF"/>
          <w:lang w:val="it-IT"/>
        </w:rPr>
        <w:t>limite alla tipologia di foto e video, si possono usare attrezzature professionali o il cellulare.</w:t>
      </w:r>
    </w:p>
    <w:p w14:paraId="00A169DF">
      <w:pPr>
        <w:pStyle w:val="2"/>
        <w:adjustRightInd w:val="0"/>
        <w:snapToGrid w:val="0"/>
        <w:spacing w:beforeAutospacing="0" w:afterAutospacing="0" w:line="360" w:lineRule="auto"/>
        <w:ind w:firstLine="560" w:firstLineChars="200"/>
        <w:rPr>
          <w:rFonts w:hint="eastAsia" w:ascii="Times New Roman" w:hAnsi="Times New Roman" w:cs="楷体_GB2312"/>
          <w:color w:val="333333"/>
          <w:sz w:val="28"/>
          <w:szCs w:val="28"/>
          <w:shd w:val="clear" w:color="auto" w:fill="FFFFFF"/>
          <w:lang w:val="it-IT"/>
        </w:rPr>
      </w:pPr>
      <w:r>
        <w:rPr>
          <w:rFonts w:hint="eastAsia" w:ascii="Times New Roman" w:hAnsi="Times New Roman" w:eastAsia="楷体_GB2312" w:cs="楷体_GB2312"/>
          <w:color w:val="333333"/>
          <w:sz w:val="28"/>
          <w:szCs w:val="28"/>
          <w:shd w:val="clear" w:color="auto" w:fill="FFFFFF"/>
        </w:rPr>
        <w:t>（2）</w:t>
      </w:r>
      <w:r>
        <w:rPr>
          <w:rFonts w:hint="eastAsia" w:ascii="Times New Roman" w:hAnsi="Times New Roman" w:cs="楷体_GB2312"/>
          <w:color w:val="333333"/>
          <w:sz w:val="28"/>
          <w:szCs w:val="28"/>
          <w:shd w:val="clear" w:color="auto" w:fill="FFFFFF"/>
          <w:lang w:val="it-IT"/>
        </w:rPr>
        <w:t>Nessu</w:t>
      </w:r>
      <w:r>
        <w:rPr>
          <w:rFonts w:ascii="Times New Roman" w:hAnsi="Times New Roman" w:cs="楷体_GB2312"/>
          <w:color w:val="333333"/>
          <w:sz w:val="28"/>
          <w:szCs w:val="28"/>
          <w:shd w:val="clear" w:color="auto" w:fill="FFFFFF"/>
          <w:lang w:val="it-IT"/>
        </w:rPr>
        <w:t>n limite alla lingua utilizzata, lingua cinese inclusa almeno del doppiaggio o nei sottotitoli, si consiglia di includere sottotitoli in cinese e in un’altra lingua.</w:t>
      </w:r>
    </w:p>
    <w:p w14:paraId="5902175C">
      <w:pPr>
        <w:pStyle w:val="2"/>
        <w:adjustRightInd w:val="0"/>
        <w:snapToGrid w:val="0"/>
        <w:spacing w:beforeAutospacing="0" w:afterAutospacing="0" w:line="360" w:lineRule="auto"/>
        <w:ind w:firstLine="560" w:firstLineChars="200"/>
        <w:rPr>
          <w:rFonts w:hint="eastAsia" w:ascii="Times New Roman" w:hAnsi="Times New Roman" w:cs="楷体_GB2312"/>
          <w:color w:val="333333"/>
          <w:sz w:val="28"/>
          <w:szCs w:val="28"/>
          <w:shd w:val="clear" w:color="auto" w:fill="FFFFFF"/>
          <w:lang w:val="it-IT"/>
        </w:rPr>
      </w:pPr>
      <w:r>
        <w:rPr>
          <w:rFonts w:hint="eastAsia" w:ascii="Times New Roman" w:hAnsi="Times New Roman" w:eastAsia="楷体_GB2312" w:cs="楷体_GB2312"/>
          <w:color w:val="333333"/>
          <w:sz w:val="28"/>
          <w:szCs w:val="28"/>
          <w:shd w:val="clear" w:color="auto" w:fill="FFFFFF"/>
        </w:rPr>
        <w:t>（3）</w:t>
      </w:r>
      <w:r>
        <w:rPr>
          <w:rFonts w:hint="eastAsia" w:ascii="Times New Roman" w:hAnsi="Times New Roman" w:cs="楷体_GB2312"/>
          <w:color w:val="333333"/>
          <w:sz w:val="28"/>
          <w:szCs w:val="28"/>
          <w:shd w:val="clear" w:color="auto" w:fill="FFFFFF"/>
          <w:lang w:val="it-IT"/>
        </w:rPr>
        <w:t>L</w:t>
      </w:r>
      <w:r>
        <w:rPr>
          <w:rFonts w:ascii="Times New Roman" w:hAnsi="Times New Roman" w:cs="楷体_GB2312"/>
          <w:color w:val="333333"/>
          <w:sz w:val="28"/>
          <w:szCs w:val="28"/>
          <w:shd w:val="clear" w:color="auto" w:fill="FFFFFF"/>
          <w:lang w:val="it-IT"/>
        </w:rPr>
        <w:t>’eleborato deve durare al massimo 10 minuti.</w:t>
      </w:r>
    </w:p>
    <w:p w14:paraId="3FF78E9A">
      <w:pPr>
        <w:pStyle w:val="2"/>
        <w:adjustRightInd w:val="0"/>
        <w:snapToGrid w:val="0"/>
        <w:spacing w:beforeAutospacing="0" w:afterAutospacing="0" w:line="360" w:lineRule="auto"/>
        <w:ind w:firstLine="560" w:firstLineChars="200"/>
        <w:rPr>
          <w:rFonts w:hint="eastAsia" w:ascii="Times New Roman" w:hAnsi="Times New Roman" w:cs="楷体_GB2312"/>
          <w:color w:val="333333"/>
          <w:sz w:val="28"/>
          <w:szCs w:val="28"/>
          <w:shd w:val="clear" w:color="auto" w:fill="FFFFFF"/>
          <w:lang w:val="it-IT"/>
        </w:rPr>
      </w:pPr>
      <w:r>
        <w:rPr>
          <w:rFonts w:hint="eastAsia" w:ascii="Times New Roman" w:hAnsi="Times New Roman" w:cs="楷体_GB2312"/>
          <w:color w:val="333333"/>
          <w:sz w:val="28"/>
          <w:szCs w:val="28"/>
          <w:shd w:val="clear" w:color="auto" w:fill="FFFFFF"/>
        </w:rPr>
        <w:t>Assicurarsi che l</w:t>
      </w:r>
      <w:r>
        <w:rPr>
          <w:rFonts w:ascii="Times New Roman" w:hAnsi="Times New Roman" w:cs="楷体_GB2312"/>
          <w:color w:val="333333"/>
          <w:sz w:val="28"/>
          <w:szCs w:val="28"/>
          <w:shd w:val="clear" w:color="auto" w:fill="FFFFFF"/>
        </w:rPr>
        <w:t xml:space="preserve">’immagine sia Chiara e nitida, si richiede la ripresa video in orizzontale. </w:t>
      </w:r>
      <w:r>
        <w:rPr>
          <w:rFonts w:ascii="Times New Roman" w:hAnsi="Times New Roman" w:cs="楷体_GB2312"/>
          <w:color w:val="333333"/>
          <w:sz w:val="28"/>
          <w:szCs w:val="28"/>
          <w:shd w:val="clear" w:color="auto" w:fill="FFFFFF"/>
          <w:lang w:val="it-IT"/>
        </w:rPr>
        <w:t>Il formato del video deve essere in MP4 o MOV, l’immagine in formato 16:9, si consiglia di usare una risoluzione di almeno 1280*720, meglio se 1920*1080, velocità di almeno 25 frame. Non aggiungere label o loghi.</w:t>
      </w:r>
    </w:p>
    <w:p w14:paraId="6C124DA4">
      <w:pPr>
        <w:pStyle w:val="2"/>
        <w:adjustRightInd w:val="0"/>
        <w:snapToGrid w:val="0"/>
        <w:spacing w:beforeAutospacing="0" w:afterAutospacing="0" w:line="360" w:lineRule="auto"/>
        <w:ind w:firstLine="560" w:firstLineChars="200"/>
        <w:rPr>
          <w:rFonts w:hint="eastAsia" w:ascii="Times New Roman" w:hAnsi="Times New Roman" w:cs="楷体_GB2312"/>
          <w:color w:val="333333"/>
          <w:sz w:val="28"/>
          <w:szCs w:val="28"/>
          <w:shd w:val="clear" w:color="auto" w:fill="FFFFFF"/>
          <w:lang w:val="it-IT"/>
        </w:rPr>
      </w:pPr>
      <w:r>
        <w:rPr>
          <w:rFonts w:hint="eastAsia" w:ascii="Times New Roman" w:hAnsi="Times New Roman" w:cs="楷体_GB2312"/>
          <w:color w:val="333333"/>
          <w:sz w:val="28"/>
          <w:szCs w:val="28"/>
          <w:shd w:val="clear" w:color="auto" w:fill="FFFFFF"/>
          <w:lang w:val="it-IT"/>
        </w:rPr>
        <w:t>L</w:t>
      </w:r>
      <w:r>
        <w:rPr>
          <w:rFonts w:ascii="Times New Roman" w:hAnsi="Times New Roman" w:cs="楷体_GB2312"/>
          <w:color w:val="333333"/>
          <w:sz w:val="28"/>
          <w:szCs w:val="28"/>
          <w:shd w:val="clear" w:color="auto" w:fill="FFFFFF"/>
          <w:lang w:val="it-IT"/>
        </w:rPr>
        <w:t>’elaborato deve essere inedito, non si possono utilizzare elaborati già presentati nel corso di altri progetti. Non si deve infrangere in nessun modo il copyright di terze persone, l’elaborato non deve essere già stato pubblicato su giornali, riviste, siti o canali social. Non si possono includere contenuti violenti, pornografici, razzisti o discriminatori.</w:t>
      </w:r>
    </w:p>
    <w:p w14:paraId="12D7337D">
      <w:pPr>
        <w:pStyle w:val="2"/>
        <w:adjustRightInd w:val="0"/>
        <w:snapToGrid w:val="0"/>
        <w:spacing w:beforeAutospacing="0" w:afterAutospacing="0" w:line="360" w:lineRule="auto"/>
        <w:ind w:firstLine="560" w:firstLineChars="200"/>
        <w:rPr>
          <w:rFonts w:hint="eastAsia" w:ascii="Times New Roman" w:hAnsi="Times New Roman" w:cs="楷体_GB2312"/>
          <w:color w:val="011993"/>
          <w:sz w:val="36"/>
          <w:szCs w:val="36"/>
          <w:shd w:val="clear" w:color="auto" w:fill="FFFFFF"/>
          <w:lang w:val="it-IT"/>
        </w:rPr>
      </w:pPr>
      <w:r>
        <w:rPr>
          <w:rFonts w:hint="eastAsia" w:ascii="Times New Roman" w:hAnsi="Times New Roman" w:cs="楷体_GB2312"/>
          <w:color w:val="333333"/>
          <w:sz w:val="28"/>
          <w:szCs w:val="28"/>
          <w:shd w:val="clear" w:color="auto" w:fill="FFFFFF"/>
          <w:lang w:val="it-IT"/>
        </w:rPr>
        <w:t>Nel caso si faccia uso dell</w:t>
      </w:r>
      <w:r>
        <w:rPr>
          <w:rFonts w:ascii="Times New Roman" w:hAnsi="Times New Roman" w:cs="楷体_GB2312"/>
          <w:color w:val="333333"/>
          <w:sz w:val="28"/>
          <w:szCs w:val="28"/>
          <w:shd w:val="clear" w:color="auto" w:fill="FFFFFF"/>
          <w:lang w:val="it-IT"/>
        </w:rPr>
        <w:t>’Intelligenza Artificiale (compresa l’AI esente da copyright, immagini e doppiaggi generati dall’AI o editing fatto con l’AI) deve essere dichiarato chiaramente nell’elaborato.</w:t>
      </w:r>
    </w:p>
    <w:p w14:paraId="44F485F0">
      <w:pPr>
        <w:pStyle w:val="9"/>
        <w:adjustRightInd w:val="0"/>
        <w:snapToGrid w:val="0"/>
        <w:spacing w:line="360" w:lineRule="auto"/>
        <w:ind w:firstLine="720" w:firstLineChars="200"/>
        <w:jc w:val="center"/>
        <w:rPr>
          <w:rFonts w:hint="eastAsia" w:ascii="Times New Roman" w:hAnsi="Times New Roman" w:cs="楷体_GB2312" w:eastAsiaTheme="minorEastAsia"/>
          <w:color w:val="011993"/>
          <w:sz w:val="36"/>
          <w:szCs w:val="36"/>
          <w:shd w:val="clear" w:color="auto" w:fill="FFFFFF"/>
          <w:lang w:val="it-IT"/>
        </w:rPr>
      </w:pPr>
      <w:r>
        <w:rPr>
          <w:rFonts w:hint="default" w:ascii="Times New Roman" w:hAnsi="Times New Roman" w:eastAsia="楷体_GB2312" w:cs="楷体_GB2312"/>
          <w:color w:val="011993"/>
          <w:sz w:val="36"/>
          <w:szCs w:val="36"/>
          <w:shd w:val="clear" w:color="auto" w:fill="FFFFFF"/>
          <w:lang w:val="en-US"/>
        </w:rPr>
        <w:t>6.M</w:t>
      </w:r>
      <w:r>
        <w:rPr>
          <w:rFonts w:hint="eastAsia" w:ascii="Times New Roman" w:hAnsi="Times New Roman" w:cs="楷体_GB2312" w:eastAsiaTheme="minorEastAsia"/>
          <w:color w:val="011993"/>
          <w:sz w:val="36"/>
          <w:szCs w:val="36"/>
          <w:shd w:val="clear" w:color="auto" w:fill="FFFFFF"/>
          <w:lang w:val="it-IT"/>
        </w:rPr>
        <w:t>odalità di partecipazione</w:t>
      </w:r>
    </w:p>
    <w:p w14:paraId="64BA5AA4">
      <w:pPr>
        <w:adjustRightInd w:val="0"/>
        <w:snapToGrid w:val="0"/>
        <w:spacing w:line="360" w:lineRule="auto"/>
        <w:ind w:firstLine="560" w:firstLineChars="200"/>
        <w:rPr>
          <w:rFonts w:hint="eastAsia" w:ascii="Times New Roman" w:hAnsi="Times New Roman" w:cs="楷体_GB2312"/>
          <w:color w:val="011993"/>
          <w:sz w:val="36"/>
          <w:szCs w:val="36"/>
          <w:shd w:val="clear" w:color="auto" w:fill="FFFFFF"/>
          <w:lang w:val="it-IT" w:eastAsia="zh-CN"/>
        </w:rPr>
      </w:pPr>
      <w:r>
        <w:rPr>
          <w:rFonts w:ascii="Times New Roman" w:hAnsi="Times New Roman" w:cs="楷体_GB2312"/>
          <w:color w:val="333333"/>
          <w:sz w:val="28"/>
          <w:szCs w:val="28"/>
          <w:shd w:val="clear" w:color="auto" w:fill="FFFFFF"/>
          <w:lang w:val="it-IT" w:eastAsia="zh-CN"/>
        </w:rPr>
        <w:t>I</w:t>
      </w:r>
      <w:r>
        <w:rPr>
          <w:rFonts w:hint="eastAsia" w:ascii="Times New Roman" w:hAnsi="Times New Roman" w:cs="楷体_GB2312"/>
          <w:color w:val="333333"/>
          <w:sz w:val="28"/>
          <w:szCs w:val="28"/>
          <w:shd w:val="clear" w:color="auto" w:fill="FFFFFF"/>
          <w:lang w:val="it-IT" w:eastAsia="zh-CN"/>
        </w:rPr>
        <w:t xml:space="preserve"> </w:t>
      </w:r>
      <w:r>
        <w:rPr>
          <w:rFonts w:ascii="Times New Roman" w:hAnsi="Times New Roman" w:cs="楷体_GB2312"/>
          <w:color w:val="333333"/>
          <w:sz w:val="28"/>
          <w:szCs w:val="28"/>
          <w:shd w:val="clear" w:color="auto" w:fill="FFFFFF"/>
          <w:lang w:val="it-IT" w:eastAsia="zh-CN"/>
        </w:rPr>
        <w:t>partecipanti possono iscriversi entro il 22 giugno 2026 inviando l’elaborato (anche tramite google drive) all’indirizzo mail</w:t>
      </w:r>
      <w:r>
        <w:rPr>
          <w:rFonts w:hint="eastAsia" w:ascii="Times New Roman" w:hAnsi="Times New Roman" w:eastAsia="楷体_GB2312" w:cs="楷体_GB2312"/>
          <w:color w:val="333333"/>
          <w:sz w:val="28"/>
          <w:szCs w:val="28"/>
          <w:shd w:val="clear" w:color="auto" w:fill="FFFFFF"/>
          <w:lang w:val="it-IT" w:eastAsia="zh-CN"/>
        </w:rPr>
        <w:t>：</w:t>
      </w:r>
      <w:r>
        <w:rPr>
          <w:rFonts w:ascii="Times New Roman" w:hAnsi="Times New Roman"/>
        </w:rPr>
        <w:fldChar w:fldCharType="begin"/>
      </w:r>
      <w:r>
        <w:rPr>
          <w:rFonts w:ascii="Times New Roman" w:hAnsi="Times New Roman"/>
          <w:lang w:val="it-IT"/>
        </w:rPr>
        <w:instrText xml:space="preserve"> HYPERLINK "mailto:eventiculturali@istitutoconfucio.it" </w:instrText>
      </w:r>
      <w:r>
        <w:rPr>
          <w:rFonts w:ascii="Times New Roman" w:hAnsi="Times New Roman"/>
        </w:rPr>
        <w:fldChar w:fldCharType="separate"/>
      </w:r>
      <w:r>
        <w:rPr>
          <w:rFonts w:ascii="Times New Roman" w:hAnsi="Times New Roman" w:eastAsia="楷体_GB2312"/>
          <w:color w:val="333333"/>
          <w:sz w:val="28"/>
          <w:szCs w:val="28"/>
          <w:shd w:val="clear" w:color="auto" w:fill="FFFFFF"/>
          <w:lang w:val="it-IT" w:eastAsia="zh-CN"/>
        </w:rPr>
        <w:t>eventiculturali@istitutoconfucio.it</w:t>
      </w:r>
      <w:r>
        <w:rPr>
          <w:rFonts w:ascii="Times New Roman" w:hAnsi="Times New Roman" w:eastAsia="楷体_GB2312"/>
          <w:color w:val="333333"/>
          <w:sz w:val="28"/>
          <w:szCs w:val="28"/>
          <w:shd w:val="clear" w:color="auto" w:fill="FFFFFF"/>
          <w:lang w:val="it-IT" w:eastAsia="zh-CN"/>
        </w:rPr>
        <w:fldChar w:fldCharType="end"/>
      </w:r>
      <w:r>
        <w:rPr>
          <w:rFonts w:hint="default" w:eastAsia="楷体_GB2312"/>
          <w:color w:val="333333"/>
          <w:sz w:val="28"/>
          <w:szCs w:val="28"/>
          <w:shd w:val="clear" w:color="auto" w:fill="FFFFFF"/>
          <w:lang w:val="en-US" w:eastAsia="zh-CN"/>
        </w:rPr>
        <w:t>.</w:t>
      </w:r>
      <w:r>
        <w:rPr>
          <w:rFonts w:ascii="Times New Roman" w:hAnsi="Times New Roman" w:cs="楷体_GB2312"/>
          <w:color w:val="333333"/>
          <w:sz w:val="28"/>
          <w:szCs w:val="28"/>
          <w:shd w:val="clear" w:color="auto" w:fill="FFFFFF"/>
          <w:lang w:val="it-IT" w:eastAsia="zh-CN"/>
        </w:rPr>
        <w:t>Si prega di scrivere l’oggetto della mail in questo modo: nome e cognome dell’autore + nome dell’elaborato +  mail dell’autore.</w:t>
      </w:r>
    </w:p>
    <w:p w14:paraId="238F3A5E">
      <w:pPr>
        <w:pStyle w:val="9"/>
        <w:adjustRightInd w:val="0"/>
        <w:snapToGrid w:val="0"/>
        <w:spacing w:line="360" w:lineRule="auto"/>
        <w:ind w:firstLine="720" w:firstLineChars="200"/>
        <w:jc w:val="center"/>
        <w:rPr>
          <w:rFonts w:hint="eastAsia" w:ascii="Times New Roman" w:hAnsi="Times New Roman" w:cs="楷体_GB2312" w:eastAsiaTheme="minorEastAsia"/>
          <w:color w:val="011993"/>
          <w:sz w:val="36"/>
          <w:szCs w:val="36"/>
          <w:shd w:val="clear" w:color="auto" w:fill="FFFFFF"/>
          <w:lang w:val="it-IT"/>
        </w:rPr>
      </w:pPr>
      <w:r>
        <w:rPr>
          <w:rFonts w:hint="default" w:ascii="Times New Roman" w:hAnsi="Times New Roman" w:eastAsia="楷体_GB2312" w:cs="楷体_GB2312"/>
          <w:color w:val="011993"/>
          <w:sz w:val="36"/>
          <w:szCs w:val="36"/>
          <w:shd w:val="clear" w:color="auto" w:fill="FFFFFF"/>
          <w:lang w:val="en-US"/>
        </w:rPr>
        <w:t>7.</w:t>
      </w:r>
      <w:r>
        <w:rPr>
          <w:rFonts w:hint="eastAsia" w:ascii="Times New Roman" w:hAnsi="Times New Roman" w:cs="楷体_GB2312" w:eastAsiaTheme="minorEastAsia"/>
          <w:color w:val="011993"/>
          <w:sz w:val="36"/>
          <w:szCs w:val="36"/>
          <w:shd w:val="clear" w:color="auto" w:fill="FFFFFF"/>
          <w:lang w:val="it-IT"/>
        </w:rPr>
        <w:t>Istruzioni per la raccolta</w:t>
      </w:r>
    </w:p>
    <w:p w14:paraId="5CAD772F">
      <w:pPr>
        <w:pStyle w:val="2"/>
        <w:adjustRightInd w:val="0"/>
        <w:snapToGrid w:val="0"/>
        <w:spacing w:beforeAutospacing="0" w:afterAutospacing="0" w:line="360" w:lineRule="auto"/>
        <w:ind w:firstLine="560" w:firstLineChars="200"/>
        <w:rPr>
          <w:rFonts w:ascii="Times New Roman" w:hAnsi="Times New Roman" w:eastAsia="楷体_GB2312" w:cs="楷体_GB2312"/>
          <w:color w:val="333333"/>
          <w:sz w:val="28"/>
          <w:szCs w:val="28"/>
          <w:shd w:val="clear" w:color="auto" w:fill="FFFFFF"/>
          <w:lang w:val="it-IT"/>
        </w:rPr>
      </w:pPr>
      <w:r>
        <w:rPr>
          <w:rFonts w:ascii="Times New Roman" w:hAnsi="Times New Roman" w:cs="楷体_GB2312"/>
          <w:color w:val="333333"/>
          <w:sz w:val="28"/>
          <w:szCs w:val="28"/>
          <w:shd w:val="clear" w:color="auto" w:fill="FFFFFF"/>
          <w:lang w:val="it-IT"/>
        </w:rPr>
        <w:t xml:space="preserve">con la partecipazione, i diritti sull’elaborato vengono volontariamente trasmessi all’Istituto Confucio di Sapienza Università di Roma in quanto ente organizzatore, </w:t>
      </w:r>
      <w:r>
        <w:rPr>
          <w:rFonts w:hint="eastAsia" w:ascii="Times New Roman" w:hAnsi="Times New Roman" w:eastAsia="楷体_GB2312" w:cs="楷体_GB2312"/>
          <w:color w:val="333333"/>
          <w:sz w:val="28"/>
          <w:szCs w:val="28"/>
          <w:shd w:val="clear" w:color="auto" w:fill="FFFFFF"/>
          <w:lang w:val="it-IT"/>
        </w:rPr>
        <w:t>：</w:t>
      </w:r>
    </w:p>
    <w:p w14:paraId="270CA4A1">
      <w:pPr>
        <w:pStyle w:val="2"/>
        <w:adjustRightInd w:val="0"/>
        <w:snapToGrid w:val="0"/>
        <w:spacing w:beforeAutospacing="0" w:afterAutospacing="0" w:line="360" w:lineRule="auto"/>
        <w:ind w:firstLine="560" w:firstLineChars="200"/>
        <w:rPr>
          <w:rFonts w:ascii="Times New Roman" w:hAnsi="Times New Roman" w:cs="楷体_GB2312"/>
          <w:color w:val="333333"/>
          <w:sz w:val="28"/>
          <w:szCs w:val="28"/>
          <w:shd w:val="clear" w:color="auto" w:fill="FFFFFF"/>
          <w:lang w:val="it-IT"/>
        </w:rPr>
      </w:pPr>
      <w:r>
        <w:rPr>
          <w:rFonts w:hint="eastAsia" w:ascii="Times New Roman" w:hAnsi="Times New Roman" w:eastAsia="楷体_GB2312" w:cs="楷体_GB2312"/>
          <w:color w:val="333333"/>
          <w:sz w:val="28"/>
          <w:szCs w:val="28"/>
          <w:shd w:val="clear" w:color="auto" w:fill="FFFFFF"/>
          <w:lang w:val="it-IT"/>
        </w:rPr>
        <w:t>（1）</w:t>
      </w:r>
      <w:r>
        <w:rPr>
          <w:rFonts w:hint="eastAsia" w:ascii="Times New Roman" w:hAnsi="Times New Roman" w:cs="楷体_GB2312"/>
          <w:color w:val="333333"/>
          <w:sz w:val="28"/>
          <w:szCs w:val="28"/>
          <w:shd w:val="clear" w:color="auto" w:fill="FFFFFF"/>
          <w:lang w:val="it-IT"/>
        </w:rPr>
        <w:t>d</w:t>
      </w:r>
      <w:r>
        <w:rPr>
          <w:rFonts w:ascii="Times New Roman" w:hAnsi="Times New Roman" w:cs="楷体_GB2312"/>
          <w:color w:val="333333"/>
          <w:sz w:val="28"/>
          <w:szCs w:val="28"/>
          <w:shd w:val="clear" w:color="auto" w:fill="FFFFFF"/>
          <w:lang w:val="it-IT"/>
        </w:rPr>
        <w:t>iritto di riproduzione</w:t>
      </w:r>
    </w:p>
    <w:p w14:paraId="4605F44A">
      <w:pPr>
        <w:pStyle w:val="2"/>
        <w:adjustRightInd w:val="0"/>
        <w:snapToGrid w:val="0"/>
        <w:spacing w:beforeAutospacing="0" w:afterAutospacing="0" w:line="360" w:lineRule="auto"/>
        <w:ind w:firstLine="560" w:firstLineChars="200"/>
        <w:rPr>
          <w:rFonts w:ascii="Times New Roman" w:hAnsi="Times New Roman" w:cs="楷体_GB2312"/>
          <w:color w:val="333333"/>
          <w:sz w:val="28"/>
          <w:szCs w:val="28"/>
          <w:shd w:val="clear" w:color="auto" w:fill="FFFFFF"/>
          <w:lang w:val="it-IT"/>
        </w:rPr>
      </w:pPr>
      <w:r>
        <w:rPr>
          <w:rFonts w:hint="eastAsia" w:ascii="Times New Roman" w:hAnsi="Times New Roman" w:eastAsia="楷体_GB2312" w:cs="楷体_GB2312"/>
          <w:color w:val="333333"/>
          <w:sz w:val="28"/>
          <w:szCs w:val="28"/>
          <w:shd w:val="clear" w:color="auto" w:fill="FFFFFF"/>
          <w:lang w:val="it-IT"/>
        </w:rPr>
        <w:t>（2）</w:t>
      </w:r>
      <w:r>
        <w:rPr>
          <w:rFonts w:hint="eastAsia" w:ascii="Times New Roman" w:hAnsi="Times New Roman" w:cs="楷体_GB2312"/>
          <w:color w:val="333333"/>
          <w:sz w:val="28"/>
          <w:szCs w:val="28"/>
          <w:shd w:val="clear" w:color="auto" w:fill="FFFFFF"/>
          <w:lang w:val="it-IT"/>
        </w:rPr>
        <w:t xml:space="preserve">diritto di raccolta </w:t>
      </w:r>
      <w:r>
        <w:rPr>
          <w:rFonts w:ascii="Times New Roman" w:hAnsi="Times New Roman" w:cs="楷体_GB2312"/>
          <w:color w:val="333333"/>
          <w:sz w:val="28"/>
          <w:szCs w:val="28"/>
          <w:shd w:val="clear" w:color="auto" w:fill="FFFFFF"/>
          <w:lang w:val="it-IT"/>
        </w:rPr>
        <w:t xml:space="preserve">dei video </w:t>
      </w:r>
      <w:r>
        <w:rPr>
          <w:rFonts w:hint="eastAsia" w:ascii="Times New Roman" w:hAnsi="Times New Roman" w:cs="楷体_GB2312"/>
          <w:color w:val="333333"/>
          <w:sz w:val="28"/>
          <w:szCs w:val="28"/>
          <w:shd w:val="clear" w:color="auto" w:fill="FFFFFF"/>
          <w:lang w:val="it-IT"/>
        </w:rPr>
        <w:t>(</w:t>
      </w:r>
      <w:r>
        <w:rPr>
          <w:rFonts w:ascii="Times New Roman" w:hAnsi="Times New Roman" w:cs="楷体_GB2312"/>
          <w:color w:val="333333"/>
          <w:sz w:val="28"/>
          <w:szCs w:val="28"/>
          <w:shd w:val="clear" w:color="auto" w:fill="FFFFFF"/>
          <w:lang w:val="it-IT"/>
        </w:rPr>
        <w:t>parziale o totale</w:t>
      </w:r>
      <w:r>
        <w:rPr>
          <w:rFonts w:hint="eastAsia" w:ascii="Times New Roman" w:hAnsi="Times New Roman" w:cs="楷体_GB2312"/>
          <w:color w:val="333333"/>
          <w:sz w:val="28"/>
          <w:szCs w:val="28"/>
          <w:shd w:val="clear" w:color="auto" w:fill="FFFFFF"/>
          <w:lang w:val="it-IT"/>
        </w:rPr>
        <w:t>)</w:t>
      </w:r>
    </w:p>
    <w:p w14:paraId="387083D4">
      <w:pPr>
        <w:pStyle w:val="2"/>
        <w:adjustRightInd w:val="0"/>
        <w:snapToGrid w:val="0"/>
        <w:spacing w:beforeAutospacing="0" w:afterAutospacing="0" w:line="360" w:lineRule="auto"/>
        <w:ind w:firstLine="560" w:firstLineChars="200"/>
        <w:rPr>
          <w:rFonts w:ascii="Times New Roman" w:hAnsi="Times New Roman" w:cs="楷体_GB2312"/>
          <w:color w:val="333333"/>
          <w:sz w:val="28"/>
          <w:szCs w:val="28"/>
          <w:shd w:val="clear" w:color="auto" w:fill="FFFFFF"/>
          <w:lang w:val="it-IT"/>
        </w:rPr>
      </w:pPr>
      <w:r>
        <w:rPr>
          <w:rFonts w:hint="eastAsia" w:ascii="Times New Roman" w:hAnsi="Times New Roman" w:eastAsia="楷体_GB2312" w:cs="楷体_GB2312"/>
          <w:color w:val="333333"/>
          <w:sz w:val="28"/>
          <w:szCs w:val="28"/>
          <w:shd w:val="clear" w:color="auto" w:fill="FFFFFF"/>
          <w:lang w:val="it-IT"/>
        </w:rPr>
        <w:t>（3）</w:t>
      </w:r>
      <w:r>
        <w:rPr>
          <w:rFonts w:hint="eastAsia" w:ascii="Times New Roman" w:hAnsi="Times New Roman" w:cs="楷体_GB2312"/>
          <w:color w:val="333333"/>
          <w:sz w:val="28"/>
          <w:szCs w:val="28"/>
          <w:shd w:val="clear" w:color="auto" w:fill="FFFFFF"/>
          <w:lang w:val="it-IT"/>
        </w:rPr>
        <w:t>diritto di traduzione</w:t>
      </w:r>
    </w:p>
    <w:p w14:paraId="350E373A">
      <w:pPr>
        <w:pStyle w:val="2"/>
        <w:adjustRightInd w:val="0"/>
        <w:snapToGrid w:val="0"/>
        <w:spacing w:beforeAutospacing="0" w:afterAutospacing="0" w:line="360" w:lineRule="auto"/>
        <w:ind w:firstLine="560" w:firstLineChars="200"/>
        <w:rPr>
          <w:rFonts w:ascii="Times New Roman" w:hAnsi="Times New Roman" w:cs="楷体_GB2312"/>
          <w:color w:val="333333"/>
          <w:sz w:val="28"/>
          <w:szCs w:val="28"/>
          <w:shd w:val="clear" w:color="auto" w:fill="FFFFFF"/>
          <w:lang w:val="it-IT"/>
        </w:rPr>
      </w:pPr>
      <w:r>
        <w:rPr>
          <w:rFonts w:hint="eastAsia" w:ascii="Times New Roman" w:hAnsi="Times New Roman" w:eastAsia="楷体_GB2312" w:cs="楷体_GB2312"/>
          <w:color w:val="333333"/>
          <w:sz w:val="28"/>
          <w:szCs w:val="28"/>
          <w:shd w:val="clear" w:color="auto" w:fill="FFFFFF"/>
          <w:lang w:val="it-IT"/>
        </w:rPr>
        <w:t>（4）</w:t>
      </w:r>
      <w:r>
        <w:rPr>
          <w:rFonts w:hint="eastAsia" w:ascii="Times New Roman" w:hAnsi="Times New Roman" w:cs="楷体_GB2312"/>
          <w:color w:val="333333"/>
          <w:sz w:val="28"/>
          <w:szCs w:val="28"/>
          <w:shd w:val="clear" w:color="auto" w:fill="FFFFFF"/>
          <w:lang w:val="it-IT"/>
        </w:rPr>
        <w:t>diritto di riproduzione in forma stampata o d</w:t>
      </w:r>
      <w:r>
        <w:rPr>
          <w:rFonts w:ascii="Times New Roman" w:hAnsi="Times New Roman" w:cs="楷体_GB2312"/>
          <w:color w:val="333333"/>
          <w:sz w:val="28"/>
          <w:szCs w:val="28"/>
          <w:shd w:val="clear" w:color="auto" w:fill="FFFFFF"/>
          <w:lang w:val="it-IT"/>
        </w:rPr>
        <w:t>igitale</w:t>
      </w:r>
    </w:p>
    <w:p w14:paraId="2D8DE000">
      <w:pPr>
        <w:pStyle w:val="2"/>
        <w:adjustRightInd w:val="0"/>
        <w:snapToGrid w:val="0"/>
        <w:spacing w:beforeAutospacing="0" w:afterAutospacing="0" w:line="360" w:lineRule="auto"/>
        <w:ind w:firstLine="560" w:firstLineChars="200"/>
        <w:rPr>
          <w:rFonts w:ascii="Times New Roman" w:hAnsi="Times New Roman" w:cs="楷体_GB2312"/>
          <w:color w:val="333333"/>
          <w:sz w:val="28"/>
          <w:szCs w:val="28"/>
          <w:shd w:val="clear" w:color="auto" w:fill="FFFFFF"/>
          <w:lang w:val="it-IT"/>
        </w:rPr>
      </w:pPr>
      <w:r>
        <w:rPr>
          <w:rFonts w:hint="eastAsia" w:ascii="Times New Roman" w:hAnsi="Times New Roman" w:eastAsia="楷体_GB2312" w:cs="楷体_GB2312"/>
          <w:color w:val="333333"/>
          <w:sz w:val="28"/>
          <w:szCs w:val="28"/>
          <w:shd w:val="clear" w:color="auto" w:fill="FFFFFF"/>
          <w:lang w:val="it-IT"/>
        </w:rPr>
        <w:t>（5）</w:t>
      </w:r>
      <w:r>
        <w:rPr>
          <w:rFonts w:hint="eastAsia" w:ascii="Times New Roman" w:hAnsi="Times New Roman" w:cs="楷体_GB2312"/>
          <w:color w:val="333333"/>
          <w:sz w:val="28"/>
          <w:szCs w:val="28"/>
          <w:shd w:val="clear" w:color="auto" w:fill="FFFFFF"/>
          <w:lang w:val="it-IT"/>
        </w:rPr>
        <w:t>diritto di diffusione in rete</w:t>
      </w:r>
    </w:p>
    <w:p w14:paraId="1A3BCB4D">
      <w:pPr>
        <w:pStyle w:val="2"/>
        <w:adjustRightInd w:val="0"/>
        <w:snapToGrid w:val="0"/>
        <w:spacing w:beforeAutospacing="0" w:afterAutospacing="0" w:line="360" w:lineRule="auto"/>
        <w:ind w:firstLine="560" w:firstLineChars="200"/>
        <w:rPr>
          <w:rFonts w:ascii="Times New Roman" w:hAnsi="Times New Roman" w:cs="楷体_GB2312"/>
          <w:color w:val="333333"/>
          <w:sz w:val="28"/>
          <w:szCs w:val="28"/>
          <w:shd w:val="clear" w:color="auto" w:fill="FFFFFF"/>
        </w:rPr>
      </w:pPr>
      <w:r>
        <w:rPr>
          <w:rFonts w:hint="eastAsia" w:ascii="Times New Roman" w:hAnsi="Times New Roman" w:eastAsia="楷体_GB2312" w:cs="楷体_GB2312"/>
          <w:color w:val="333333"/>
          <w:sz w:val="28"/>
          <w:szCs w:val="28"/>
          <w:shd w:val="clear" w:color="auto" w:fill="FFFFFF"/>
        </w:rPr>
        <w:t>（6）</w:t>
      </w:r>
      <w:r>
        <w:rPr>
          <w:rFonts w:hint="eastAsia" w:ascii="Times New Roman" w:hAnsi="Times New Roman" w:cs="楷体_GB2312"/>
          <w:color w:val="333333"/>
          <w:sz w:val="28"/>
          <w:szCs w:val="28"/>
          <w:shd w:val="clear" w:color="auto" w:fill="FFFFFF"/>
        </w:rPr>
        <w:t>D</w:t>
      </w:r>
      <w:r>
        <w:rPr>
          <w:rFonts w:ascii="Times New Roman" w:hAnsi="Times New Roman" w:cs="楷体_GB2312"/>
          <w:color w:val="333333"/>
          <w:sz w:val="28"/>
          <w:szCs w:val="28"/>
          <w:shd w:val="clear" w:color="auto" w:fill="FFFFFF"/>
        </w:rPr>
        <w:t>iritto di pubblicazione</w:t>
      </w:r>
    </w:p>
    <w:p w14:paraId="67BDBD2E">
      <w:pPr>
        <w:pStyle w:val="2"/>
        <w:adjustRightInd w:val="0"/>
        <w:snapToGrid w:val="0"/>
        <w:spacing w:beforeAutospacing="0" w:afterAutospacing="0" w:line="360" w:lineRule="auto"/>
        <w:ind w:firstLine="560" w:firstLineChars="200"/>
        <w:rPr>
          <w:rFonts w:ascii="Times New Roman" w:hAnsi="Times New Roman" w:cs="楷体_GB2312"/>
          <w:color w:val="333333"/>
          <w:sz w:val="28"/>
          <w:szCs w:val="28"/>
          <w:shd w:val="clear" w:color="auto" w:fill="FFFFFF"/>
          <w:lang w:val="it-IT"/>
        </w:rPr>
      </w:pPr>
      <w:r>
        <w:rPr>
          <w:rFonts w:hint="eastAsia" w:ascii="Times New Roman" w:hAnsi="Times New Roman" w:cs="楷体_GB2312"/>
          <w:color w:val="333333"/>
          <w:sz w:val="28"/>
          <w:szCs w:val="28"/>
          <w:shd w:val="clear" w:color="auto" w:fill="FFFFFF"/>
          <w:lang w:val="it-IT"/>
        </w:rPr>
        <w:t>I partecipanti devono garantire</w:t>
      </w:r>
      <w:r>
        <w:rPr>
          <w:rFonts w:ascii="Times New Roman" w:hAnsi="Times New Roman" w:cs="楷体_GB2312"/>
          <w:color w:val="333333"/>
          <w:sz w:val="28"/>
          <w:szCs w:val="28"/>
          <w:shd w:val="clear" w:color="auto" w:fill="FFFFFF"/>
          <w:lang w:val="it-IT"/>
        </w:rPr>
        <w:t xml:space="preserve"> l’autenticità dell’opera e</w:t>
      </w:r>
      <w:r>
        <w:rPr>
          <w:rFonts w:hint="eastAsia" w:ascii="Times New Roman" w:hAnsi="Times New Roman" w:cs="楷体_GB2312"/>
          <w:color w:val="333333"/>
          <w:sz w:val="28"/>
          <w:szCs w:val="28"/>
          <w:shd w:val="clear" w:color="auto" w:fill="FFFFFF"/>
          <w:lang w:val="it-IT"/>
        </w:rPr>
        <w:t xml:space="preserve"> </w:t>
      </w:r>
      <w:r>
        <w:rPr>
          <w:rFonts w:ascii="Times New Roman" w:hAnsi="Times New Roman" w:cs="楷体_GB2312"/>
          <w:color w:val="333333"/>
          <w:sz w:val="28"/>
          <w:szCs w:val="28"/>
          <w:shd w:val="clear" w:color="auto" w:fill="FFFFFF"/>
          <w:lang w:val="it-IT"/>
        </w:rPr>
        <w:t>l’assenza di controversie. Qualora si presentassero problemi di violazione del copyright, l’interessato si assumerà completamente la responsabilità.</w:t>
      </w:r>
    </w:p>
    <w:p w14:paraId="312DF197">
      <w:pPr>
        <w:pStyle w:val="2"/>
        <w:adjustRightInd w:val="0"/>
        <w:snapToGrid w:val="0"/>
        <w:spacing w:beforeAutospacing="0" w:afterAutospacing="0" w:line="360" w:lineRule="auto"/>
        <w:ind w:firstLine="560" w:firstLineChars="200"/>
        <w:rPr>
          <w:rFonts w:ascii="Times New Roman" w:hAnsi="Times New Roman" w:cs="楷体_GB2312"/>
          <w:color w:val="333333"/>
          <w:sz w:val="28"/>
          <w:szCs w:val="28"/>
          <w:shd w:val="clear" w:color="auto" w:fill="FFFFFF"/>
          <w:lang w:val="it-IT"/>
        </w:rPr>
      </w:pPr>
      <w:r>
        <w:rPr>
          <w:rFonts w:hint="eastAsia" w:ascii="Times New Roman" w:hAnsi="Times New Roman" w:cs="楷体_GB2312"/>
          <w:color w:val="333333"/>
          <w:sz w:val="28"/>
          <w:szCs w:val="28"/>
          <w:shd w:val="clear" w:color="auto" w:fill="FFFFFF"/>
          <w:lang w:val="it-IT"/>
        </w:rPr>
        <w:t xml:space="preserve">In caso di sospetto di plagio, di </w:t>
      </w:r>
      <w:r>
        <w:rPr>
          <w:rFonts w:ascii="Times New Roman" w:hAnsi="Times New Roman" w:cs="楷体_GB2312"/>
          <w:color w:val="333333"/>
          <w:sz w:val="28"/>
          <w:szCs w:val="28"/>
          <w:shd w:val="clear" w:color="auto" w:fill="FFFFFF"/>
          <w:lang w:val="it-IT"/>
        </w:rPr>
        <w:t>uso improprio o violazione del diritto d’autore, la partecipazione verrà revocata e il premio dovrà essere restituito, l’interessato si assumerà completamente la responsabilità legale.</w:t>
      </w:r>
    </w:p>
    <w:p w14:paraId="0C4F5058">
      <w:pPr>
        <w:pStyle w:val="2"/>
        <w:adjustRightInd w:val="0"/>
        <w:snapToGrid w:val="0"/>
        <w:spacing w:beforeAutospacing="0" w:afterAutospacing="0" w:line="360" w:lineRule="auto"/>
        <w:ind w:firstLine="560" w:firstLineChars="200"/>
        <w:rPr>
          <w:rFonts w:ascii="Times New Roman" w:hAnsi="Times New Roman" w:cs="楷体_GB2312"/>
          <w:color w:val="333333"/>
          <w:sz w:val="28"/>
          <w:szCs w:val="28"/>
          <w:shd w:val="clear" w:color="auto" w:fill="FFFFFF"/>
          <w:lang w:val="it-IT"/>
        </w:rPr>
      </w:pPr>
      <w:r>
        <w:rPr>
          <w:rFonts w:hint="eastAsia" w:ascii="Times New Roman" w:hAnsi="Times New Roman" w:cs="楷体_GB2312"/>
          <w:color w:val="333333"/>
          <w:sz w:val="28"/>
          <w:szCs w:val="28"/>
          <w:shd w:val="clear" w:color="auto" w:fill="FFFFFF"/>
          <w:lang w:val="it-IT"/>
        </w:rPr>
        <w:t xml:space="preserve">Una volta consegnati </w:t>
      </w:r>
      <w:r>
        <w:rPr>
          <w:rFonts w:ascii="Times New Roman" w:hAnsi="Times New Roman" w:cs="楷体_GB2312"/>
          <w:color w:val="333333"/>
          <w:sz w:val="28"/>
          <w:szCs w:val="28"/>
          <w:shd w:val="clear" w:color="auto" w:fill="FFFFFF"/>
          <w:lang w:val="it-IT"/>
        </w:rPr>
        <w:t>gli elaborate all’Istituto Confucio di Sapienza Università di Roma, i partecipanti non possono consegnarli ad altri enti che organizzano competizioni simili durante l’anno corrente.</w:t>
      </w:r>
    </w:p>
    <w:p w14:paraId="4301F906">
      <w:pPr>
        <w:pStyle w:val="2"/>
        <w:adjustRightInd w:val="0"/>
        <w:snapToGrid w:val="0"/>
        <w:spacing w:beforeAutospacing="0" w:afterAutospacing="0" w:line="360" w:lineRule="auto"/>
        <w:ind w:firstLine="560" w:firstLineChars="200"/>
        <w:rPr>
          <w:rFonts w:hint="eastAsia" w:ascii="Times New Roman" w:hAnsi="Times New Roman" w:cs="楷体_GB2312"/>
          <w:color w:val="333333"/>
          <w:sz w:val="28"/>
          <w:szCs w:val="28"/>
          <w:shd w:val="clear" w:color="auto" w:fill="FFFFFF"/>
          <w:lang w:val="it-IT"/>
        </w:rPr>
      </w:pPr>
      <w:r>
        <w:rPr>
          <w:rFonts w:hint="eastAsia" w:ascii="Times New Roman" w:hAnsi="Times New Roman" w:cs="楷体_GB2312"/>
          <w:color w:val="333333"/>
          <w:sz w:val="28"/>
          <w:szCs w:val="28"/>
          <w:shd w:val="clear" w:color="auto" w:fill="FFFFFF"/>
          <w:lang w:val="it-IT"/>
        </w:rPr>
        <w:t>L</w:t>
      </w:r>
      <w:r>
        <w:rPr>
          <w:rFonts w:ascii="Times New Roman" w:hAnsi="Times New Roman" w:cs="楷体_GB2312"/>
          <w:color w:val="333333"/>
          <w:sz w:val="28"/>
          <w:szCs w:val="28"/>
          <w:shd w:val="clear" w:color="auto" w:fill="FFFFFF"/>
          <w:lang w:val="it-IT"/>
        </w:rPr>
        <w:t>’Istituto Confucio di Sapienza Università di Roma, nel corso di questa attività, ha il diritto di interpretazione assoluto.</w:t>
      </w:r>
    </w:p>
    <w:p w14:paraId="7AB65FC7">
      <w:pPr>
        <w:pStyle w:val="2"/>
        <w:adjustRightInd w:val="0"/>
        <w:snapToGrid w:val="0"/>
        <w:spacing w:beforeAutospacing="0" w:afterAutospacing="0" w:line="360" w:lineRule="auto"/>
        <w:ind w:firstLine="560" w:firstLineChars="200"/>
        <w:rPr>
          <w:rFonts w:ascii="Times New Roman" w:hAnsi="Times New Roman" w:eastAsia="楷体_GB2312" w:cs="楷体_GB2312"/>
          <w:color w:val="333333"/>
          <w:sz w:val="28"/>
          <w:szCs w:val="28"/>
          <w:shd w:val="clear" w:color="auto" w:fill="FFFFFF"/>
          <w:lang w:val="it-IT"/>
        </w:rPr>
      </w:pPr>
    </w:p>
    <w:p w14:paraId="0162D32A">
      <w:pPr>
        <w:pStyle w:val="2"/>
        <w:spacing w:beforeAutospacing="0" w:afterAutospacing="0" w:line="360" w:lineRule="auto"/>
        <w:ind w:firstLine="560" w:firstLineChars="200"/>
        <w:rPr>
          <w:rFonts w:ascii="Times New Roman" w:hAnsi="Times New Roman" w:eastAsia="楷体_GB2312" w:cs="楷体_GB2312"/>
          <w:color w:val="333333"/>
          <w:sz w:val="28"/>
          <w:szCs w:val="28"/>
          <w:shd w:val="clear" w:color="auto" w:fill="FFFFFF"/>
          <w:lang w:val="it-IT"/>
        </w:rPr>
      </w:pPr>
    </w:p>
    <w:p w14:paraId="26530813">
      <w:pPr>
        <w:rPr>
          <w:rFonts w:ascii="Times New Roman" w:hAnsi="Times New Roman" w:eastAsia="Microsoft JhengHei" w:cs="Microsoft JhengHei"/>
          <w:bCs/>
          <w:color w:val="333333"/>
          <w:sz w:val="28"/>
          <w:szCs w:val="28"/>
          <w:lang w:val="it-IT" w:eastAsia="zh-CN"/>
        </w:rPr>
      </w:pPr>
    </w:p>
    <w:p w14:paraId="24539A7B">
      <w:pPr>
        <w:rPr>
          <w:rFonts w:ascii="Times New Roman" w:hAnsi="Times New Roman" w:eastAsia="FangSong_GB2312"/>
          <w:bCs/>
          <w:color w:val="333333"/>
          <w:sz w:val="28"/>
          <w:szCs w:val="28"/>
          <w:lang w:val="it-IT" w:eastAsia="zh-CN"/>
        </w:rPr>
      </w:pPr>
      <w:r>
        <w:rPr>
          <w:rFonts w:hint="eastAsia" w:ascii="Times New Roman" w:hAnsi="Times New Roman" w:eastAsia="Microsoft JhengHei" w:cs="Microsoft JhengHei"/>
          <w:bCs/>
          <w:color w:val="333333"/>
          <w:sz w:val="28"/>
          <w:szCs w:val="28"/>
          <w:lang w:eastAsia="zh-CN"/>
        </w:rPr>
        <w:t>附件</w:t>
      </w:r>
      <w:r>
        <w:rPr>
          <w:rFonts w:ascii="Times New Roman" w:hAnsi="Times New Roman" w:eastAsia="FangSong_GB2312"/>
          <w:bCs/>
          <w:color w:val="333333"/>
          <w:sz w:val="28"/>
          <w:szCs w:val="28"/>
          <w:lang w:val="it-IT" w:eastAsia="zh-CN"/>
        </w:rPr>
        <w:t xml:space="preserve"> Allegato</w:t>
      </w:r>
    </w:p>
    <w:p w14:paraId="365A289E">
      <w:pPr>
        <w:jc w:val="center"/>
        <w:rPr>
          <w:rFonts w:ascii="Times New Roman" w:hAnsi="Times New Roman" w:eastAsia="FangSong_GB2312"/>
          <w:b/>
          <w:color w:val="333333"/>
          <w:lang w:val="it-IT" w:eastAsia="zh-CN"/>
        </w:rPr>
      </w:pPr>
      <w:r>
        <w:rPr>
          <w:rFonts w:hint="eastAsia" w:ascii="Times New Roman" w:hAnsi="Times New Roman" w:eastAsia="Microsoft JhengHei" w:cs="Microsoft JhengHei"/>
          <w:b/>
          <w:color w:val="333333"/>
          <w:lang w:eastAsia="zh-CN"/>
        </w:rPr>
        <w:t>罗马大学孔子学院第六届“最·孔院”中意文化短视频征集活动报名表</w:t>
      </w:r>
      <w:r>
        <w:rPr>
          <w:rFonts w:ascii="Times New Roman" w:hAnsi="Times New Roman" w:eastAsia="FangSong_GB2312"/>
          <w:b/>
          <w:color w:val="333333"/>
          <w:lang w:val="it-IT" w:eastAsia="zh-CN"/>
        </w:rPr>
        <w:t xml:space="preserve"> </w:t>
      </w:r>
    </w:p>
    <w:p w14:paraId="3BD4F743">
      <w:pPr>
        <w:jc w:val="center"/>
        <w:rPr>
          <w:rFonts w:ascii="Times New Roman" w:hAnsi="Times New Roman" w:eastAsia="FangSong_GB2312"/>
          <w:b/>
          <w:color w:val="000000" w:themeColor="text1"/>
          <w:lang w:val="it-IT"/>
          <w14:textFill>
            <w14:solidFill>
              <w14:schemeClr w14:val="tx1"/>
            </w14:solidFill>
          </w14:textFill>
        </w:rPr>
      </w:pPr>
      <w:r>
        <w:rPr>
          <w:rFonts w:ascii="Times New Roman" w:hAnsi="Times New Roman" w:eastAsia="FangSong_GB2312"/>
          <w:b/>
          <w:color w:val="333333"/>
          <w:lang w:val="it-IT"/>
        </w:rPr>
        <w:t xml:space="preserve">Modulo di </w:t>
      </w:r>
      <w:r>
        <w:rPr>
          <w:rFonts w:ascii="Times New Roman" w:hAnsi="Times New Roman" w:eastAsia="FangSong_GB2312"/>
          <w:b/>
          <w:color w:val="000000" w:themeColor="text1"/>
          <w:lang w:val="it-IT"/>
          <w14:textFill>
            <w14:solidFill>
              <w14:schemeClr w14:val="tx1"/>
            </w14:solidFill>
          </w14:textFill>
        </w:rPr>
        <w:t>iscrizione alla sesta edizione del concorso di brevi video “CI Moments”</w:t>
      </w:r>
    </w:p>
    <w:tbl>
      <w:tblPr>
        <w:tblStyle w:val="4"/>
        <w:tblW w:w="0" w:type="auto"/>
        <w:jc w:val="cente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autofit"/>
        <w:tblCellMar>
          <w:top w:w="0" w:type="dxa"/>
          <w:left w:w="108" w:type="dxa"/>
          <w:bottom w:w="0" w:type="dxa"/>
          <w:right w:w="108" w:type="dxa"/>
        </w:tblCellMar>
      </w:tblPr>
      <w:tblGrid>
        <w:gridCol w:w="1668"/>
        <w:gridCol w:w="158"/>
        <w:gridCol w:w="2423"/>
        <w:gridCol w:w="1535"/>
        <w:gridCol w:w="268"/>
        <w:gridCol w:w="2470"/>
      </w:tblGrid>
      <w:tr w14:paraId="53DC2FC1">
        <w:trPr>
          <w:jc w:val="center"/>
        </w:trPr>
        <w:tc>
          <w:tcPr>
            <w:tcW w:w="8522" w:type="dxa"/>
            <w:gridSpan w:val="6"/>
          </w:tcPr>
          <w:p w14:paraId="741E9237">
            <w:pPr>
              <w:jc w:val="center"/>
              <w:rPr>
                <w:rFonts w:ascii="Times New Roman" w:hAnsi="Times New Roman" w:eastAsia="FangSong_GB2312"/>
                <w:bCs/>
                <w:color w:val="333333"/>
              </w:rPr>
            </w:pPr>
            <w:r>
              <w:rPr>
                <w:rFonts w:hint="eastAsia" w:ascii="Times New Roman" w:hAnsi="Times New Roman" w:eastAsia="Microsoft JhengHei" w:cs="Microsoft JhengHei"/>
                <w:bCs/>
                <w:color w:val="333333"/>
              </w:rPr>
              <w:t>作者信息</w:t>
            </w:r>
            <w:r>
              <w:rPr>
                <w:rFonts w:ascii="Times New Roman" w:hAnsi="Times New Roman" w:eastAsia="FangSong_GB2312"/>
                <w:bCs/>
                <w:color w:val="333333"/>
              </w:rPr>
              <w:t>Informazioni dell’autore</w:t>
            </w:r>
          </w:p>
        </w:tc>
      </w:tr>
      <w:tr w14:paraId="57669521">
        <w:trPr>
          <w:jc w:val="center"/>
        </w:trPr>
        <w:tc>
          <w:tcPr>
            <w:tcW w:w="1668" w:type="dxa"/>
          </w:tcPr>
          <w:p w14:paraId="4120EEFB">
            <w:pPr>
              <w:jc w:val="center"/>
              <w:rPr>
                <w:rFonts w:ascii="Times New Roman" w:hAnsi="Times New Roman" w:eastAsia="FangSong_GB2312"/>
                <w:bCs/>
                <w:color w:val="333333"/>
              </w:rPr>
            </w:pPr>
            <w:r>
              <w:rPr>
                <w:rFonts w:hint="eastAsia" w:ascii="Times New Roman" w:hAnsi="Times New Roman" w:eastAsia="Microsoft JhengHei" w:cs="Microsoft JhengHei"/>
                <w:bCs/>
                <w:color w:val="333333"/>
              </w:rPr>
              <w:t>国籍</w:t>
            </w:r>
            <w:r>
              <w:rPr>
                <w:rFonts w:ascii="Times New Roman" w:hAnsi="Times New Roman" w:eastAsia="FangSong_GB2312"/>
                <w:bCs/>
                <w:color w:val="333333"/>
              </w:rPr>
              <w:t xml:space="preserve"> Nazionalità</w:t>
            </w:r>
          </w:p>
        </w:tc>
        <w:tc>
          <w:tcPr>
            <w:tcW w:w="2581" w:type="dxa"/>
            <w:gridSpan w:val="2"/>
          </w:tcPr>
          <w:p w14:paraId="277CF44B">
            <w:pPr>
              <w:jc w:val="center"/>
              <w:rPr>
                <w:rFonts w:ascii="Times New Roman" w:hAnsi="Times New Roman" w:eastAsia="FangSong_GB2312"/>
                <w:bCs/>
                <w:color w:val="333333"/>
              </w:rPr>
            </w:pPr>
          </w:p>
        </w:tc>
        <w:tc>
          <w:tcPr>
            <w:tcW w:w="1803" w:type="dxa"/>
            <w:gridSpan w:val="2"/>
          </w:tcPr>
          <w:p w14:paraId="7FB4A44E">
            <w:pPr>
              <w:jc w:val="center"/>
              <w:rPr>
                <w:rFonts w:ascii="Times New Roman" w:hAnsi="Times New Roman" w:eastAsia="FangSong_GB2312"/>
                <w:bCs/>
                <w:color w:val="333333"/>
                <w:lang w:val="it-IT"/>
              </w:rPr>
            </w:pPr>
            <w:r>
              <w:rPr>
                <w:rFonts w:hint="eastAsia" w:ascii="Times New Roman" w:hAnsi="Times New Roman" w:eastAsia="Microsoft JhengHei" w:cs="Microsoft JhengHei"/>
                <w:bCs/>
                <w:color w:val="333333"/>
              </w:rPr>
              <w:t>姓</w:t>
            </w:r>
            <w:r>
              <w:rPr>
                <w:rFonts w:ascii="Times New Roman" w:hAnsi="Times New Roman" w:eastAsia="FangSong_GB2312"/>
                <w:bCs/>
                <w:color w:val="333333"/>
                <w:lang w:val="it-IT"/>
              </w:rPr>
              <w:t xml:space="preserve">  </w:t>
            </w:r>
            <w:r>
              <w:rPr>
                <w:rFonts w:hint="eastAsia" w:ascii="Times New Roman" w:hAnsi="Times New Roman" w:eastAsia="Microsoft JhengHei" w:cs="Microsoft JhengHei"/>
                <w:bCs/>
                <w:color w:val="333333"/>
              </w:rPr>
              <w:t>名</w:t>
            </w:r>
            <w:r>
              <w:rPr>
                <w:rFonts w:ascii="Times New Roman" w:hAnsi="Times New Roman" w:eastAsia="FangSong_GB2312"/>
                <w:bCs/>
                <w:color w:val="333333"/>
                <w:lang w:val="it-IT"/>
              </w:rPr>
              <w:t xml:space="preserve"> </w:t>
            </w:r>
          </w:p>
          <w:p w14:paraId="501033FA">
            <w:pPr>
              <w:jc w:val="center"/>
              <w:rPr>
                <w:rFonts w:ascii="Times New Roman" w:hAnsi="Times New Roman" w:eastAsia="FangSong_GB2312"/>
                <w:bCs/>
                <w:color w:val="333333"/>
                <w:lang w:val="it-IT"/>
              </w:rPr>
            </w:pPr>
            <w:r>
              <w:rPr>
                <w:rFonts w:ascii="Times New Roman" w:hAnsi="Times New Roman" w:eastAsia="FangSong_GB2312"/>
                <w:bCs/>
                <w:color w:val="333333"/>
                <w:lang w:val="it-IT"/>
              </w:rPr>
              <w:t>Nome e cognome</w:t>
            </w:r>
          </w:p>
        </w:tc>
        <w:tc>
          <w:tcPr>
            <w:tcW w:w="2470" w:type="dxa"/>
          </w:tcPr>
          <w:p w14:paraId="18A6F08A">
            <w:pPr>
              <w:jc w:val="center"/>
              <w:rPr>
                <w:rFonts w:ascii="Times New Roman" w:hAnsi="Times New Roman" w:eastAsia="FangSong_GB2312"/>
                <w:bCs/>
                <w:color w:val="333333"/>
                <w:lang w:val="it-IT"/>
              </w:rPr>
            </w:pPr>
          </w:p>
        </w:tc>
      </w:tr>
      <w:tr w14:paraId="3E2A0297">
        <w:trPr>
          <w:jc w:val="center"/>
        </w:trPr>
        <w:tc>
          <w:tcPr>
            <w:tcW w:w="1668" w:type="dxa"/>
          </w:tcPr>
          <w:p w14:paraId="1573F945">
            <w:pPr>
              <w:jc w:val="center"/>
              <w:rPr>
                <w:rFonts w:ascii="Times New Roman" w:hAnsi="Times New Roman" w:eastAsia="FangSong_GB2312"/>
                <w:bCs/>
                <w:color w:val="333333"/>
              </w:rPr>
            </w:pPr>
            <w:r>
              <w:rPr>
                <w:rFonts w:hint="eastAsia" w:ascii="Times New Roman" w:hAnsi="Times New Roman" w:eastAsia="Microsoft JhengHei" w:cs="Microsoft JhengHei"/>
                <w:bCs/>
                <w:color w:val="333333"/>
              </w:rPr>
              <w:t>邮箱</w:t>
            </w:r>
            <w:r>
              <w:rPr>
                <w:rFonts w:ascii="Times New Roman" w:hAnsi="Times New Roman" w:eastAsia="FangSong_GB2312"/>
                <w:bCs/>
                <w:color w:val="333333"/>
              </w:rPr>
              <w:t xml:space="preserve"> </w:t>
            </w:r>
          </w:p>
          <w:p w14:paraId="1D2E7D39">
            <w:pPr>
              <w:jc w:val="center"/>
              <w:rPr>
                <w:rFonts w:ascii="Times New Roman" w:hAnsi="Times New Roman" w:eastAsia="FangSong_GB2312"/>
                <w:bCs/>
                <w:color w:val="333333"/>
              </w:rPr>
            </w:pPr>
            <w:r>
              <w:rPr>
                <w:rFonts w:ascii="Times New Roman" w:hAnsi="Times New Roman" w:eastAsia="FangSong_GB2312"/>
                <w:bCs/>
                <w:color w:val="333333"/>
              </w:rPr>
              <w:t>Email</w:t>
            </w:r>
          </w:p>
        </w:tc>
        <w:tc>
          <w:tcPr>
            <w:tcW w:w="2581" w:type="dxa"/>
            <w:gridSpan w:val="2"/>
          </w:tcPr>
          <w:p w14:paraId="1B86AD2E">
            <w:pPr>
              <w:jc w:val="center"/>
              <w:rPr>
                <w:rFonts w:ascii="Times New Roman" w:hAnsi="Times New Roman" w:eastAsia="FangSong_GB2312"/>
                <w:bCs/>
                <w:color w:val="333333"/>
              </w:rPr>
            </w:pPr>
          </w:p>
        </w:tc>
        <w:tc>
          <w:tcPr>
            <w:tcW w:w="1803" w:type="dxa"/>
            <w:gridSpan w:val="2"/>
          </w:tcPr>
          <w:p w14:paraId="18AE7D67">
            <w:pPr>
              <w:jc w:val="center"/>
              <w:rPr>
                <w:rFonts w:ascii="Times New Roman" w:hAnsi="Times New Roman" w:eastAsia="FangSong_GB2312"/>
                <w:bCs/>
                <w:color w:val="333333"/>
                <w:lang w:val="it-IT"/>
              </w:rPr>
            </w:pPr>
            <w:r>
              <w:rPr>
                <w:rFonts w:hint="eastAsia" w:ascii="Times New Roman" w:hAnsi="Times New Roman" w:eastAsia="Microsoft JhengHei" w:cs="Microsoft JhengHei"/>
                <w:bCs/>
                <w:color w:val="333333"/>
              </w:rPr>
              <w:t>姓名</w:t>
            </w:r>
            <w:r>
              <w:rPr>
                <w:rFonts w:hint="eastAsia" w:ascii="Times New Roman" w:hAnsi="Times New Roman" w:eastAsia="Microsoft JhengHei" w:cs="Microsoft JhengHei"/>
                <w:bCs/>
                <w:color w:val="333333"/>
                <w:lang w:val="it-IT"/>
              </w:rPr>
              <w:t>（</w:t>
            </w:r>
            <w:r>
              <w:rPr>
                <w:rFonts w:hint="eastAsia" w:ascii="Times New Roman" w:hAnsi="Times New Roman" w:eastAsia="Microsoft JhengHei" w:cs="Microsoft JhengHei"/>
                <w:bCs/>
                <w:color w:val="333333"/>
              </w:rPr>
              <w:t>中文</w:t>
            </w:r>
            <w:r>
              <w:rPr>
                <w:rFonts w:hint="eastAsia" w:ascii="Times New Roman" w:hAnsi="Times New Roman" w:eastAsia="Microsoft JhengHei" w:cs="Microsoft JhengHei"/>
                <w:bCs/>
                <w:color w:val="333333"/>
                <w:lang w:val="it-IT"/>
              </w:rPr>
              <w:t>）</w:t>
            </w:r>
          </w:p>
          <w:p w14:paraId="790D9B07">
            <w:pPr>
              <w:jc w:val="center"/>
              <w:rPr>
                <w:rFonts w:ascii="Times New Roman" w:hAnsi="Times New Roman" w:eastAsia="FangSong_GB2312"/>
                <w:bCs/>
                <w:color w:val="333333"/>
                <w:lang w:val="it-IT"/>
              </w:rPr>
            </w:pPr>
            <w:r>
              <w:rPr>
                <w:rFonts w:ascii="Times New Roman" w:hAnsi="Times New Roman" w:eastAsia="FangSong_GB2312"/>
                <w:bCs/>
                <w:color w:val="333333"/>
                <w:lang w:val="it-IT"/>
              </w:rPr>
              <w:t>Nome cinese</w:t>
            </w:r>
          </w:p>
        </w:tc>
        <w:tc>
          <w:tcPr>
            <w:tcW w:w="2470" w:type="dxa"/>
          </w:tcPr>
          <w:p w14:paraId="1A0147BE">
            <w:pPr>
              <w:jc w:val="center"/>
              <w:rPr>
                <w:rFonts w:ascii="Times New Roman" w:hAnsi="Times New Roman" w:eastAsia="FangSong_GB2312"/>
                <w:bCs/>
                <w:color w:val="333333"/>
                <w:lang w:val="it-IT"/>
              </w:rPr>
            </w:pPr>
          </w:p>
        </w:tc>
      </w:tr>
      <w:tr w14:paraId="3CF96F2F">
        <w:trPr>
          <w:jc w:val="center"/>
        </w:trPr>
        <w:tc>
          <w:tcPr>
            <w:tcW w:w="8522" w:type="dxa"/>
            <w:gridSpan w:val="6"/>
          </w:tcPr>
          <w:p w14:paraId="6CB22807">
            <w:pPr>
              <w:rPr>
                <w:rFonts w:ascii="Times New Roman" w:hAnsi="Times New Roman" w:eastAsia="FangSong_GB2312"/>
                <w:bCs/>
                <w:color w:val="333333"/>
                <w:lang w:eastAsia="zh-CN"/>
              </w:rPr>
            </w:pPr>
            <w:r>
              <w:rPr>
                <w:rFonts w:hint="eastAsia" w:ascii="Times New Roman" w:hAnsi="Times New Roman" w:eastAsia="Microsoft JhengHei" w:cs="Microsoft JhengHei"/>
                <w:bCs/>
                <w:color w:val="333333"/>
                <w:lang w:eastAsia="zh-CN"/>
              </w:rPr>
              <w:t>推荐机构（选填，可以是学校名称）：</w:t>
            </w:r>
          </w:p>
          <w:p w14:paraId="09B69832">
            <w:pPr>
              <w:rPr>
                <w:rFonts w:ascii="Times New Roman" w:hAnsi="Times New Roman" w:eastAsia="FangSong_GB2312"/>
                <w:bCs/>
                <w:color w:val="333333"/>
                <w:highlight w:val="cyan"/>
                <w:lang w:val="it-IT"/>
              </w:rPr>
            </w:pPr>
            <w:r>
              <w:rPr>
                <w:rFonts w:ascii="Times New Roman" w:hAnsi="Times New Roman" w:eastAsia="FangSong_GB2312"/>
                <w:bCs/>
                <w:color w:val="333333"/>
                <w:lang w:val="it-IT"/>
              </w:rPr>
              <w:t>Struttura referente (facoltativo, si può scrivere il nome della scuola):</w:t>
            </w:r>
          </w:p>
        </w:tc>
      </w:tr>
      <w:tr w14:paraId="3E5D2E8D">
        <w:trPr>
          <w:jc w:val="center"/>
        </w:trPr>
        <w:tc>
          <w:tcPr>
            <w:tcW w:w="8522" w:type="dxa"/>
            <w:gridSpan w:val="6"/>
          </w:tcPr>
          <w:p w14:paraId="482B40AE">
            <w:pPr>
              <w:jc w:val="center"/>
              <w:rPr>
                <w:rFonts w:ascii="Times New Roman" w:hAnsi="Times New Roman" w:eastAsia="FangSong_GB2312"/>
                <w:bCs/>
                <w:color w:val="333333"/>
              </w:rPr>
            </w:pPr>
            <w:r>
              <w:rPr>
                <w:rFonts w:hint="eastAsia" w:ascii="Times New Roman" w:hAnsi="Times New Roman" w:eastAsia="Microsoft JhengHei" w:cs="Microsoft JhengHei"/>
                <w:bCs/>
                <w:color w:val="333333"/>
              </w:rPr>
              <w:t>作品信息</w:t>
            </w:r>
            <w:r>
              <w:rPr>
                <w:rFonts w:ascii="Times New Roman" w:hAnsi="Times New Roman" w:eastAsia="FangSong_GB2312"/>
                <w:bCs/>
                <w:color w:val="333333"/>
              </w:rPr>
              <w:t xml:space="preserve"> Informazioni dell’opera</w:t>
            </w:r>
          </w:p>
        </w:tc>
      </w:tr>
      <w:tr w14:paraId="58E701C1">
        <w:trPr>
          <w:jc w:val="center"/>
        </w:trPr>
        <w:tc>
          <w:tcPr>
            <w:tcW w:w="1826" w:type="dxa"/>
            <w:gridSpan w:val="2"/>
          </w:tcPr>
          <w:p w14:paraId="17CF9AD0">
            <w:pPr>
              <w:jc w:val="center"/>
              <w:rPr>
                <w:rFonts w:ascii="Times New Roman" w:hAnsi="Times New Roman" w:eastAsia="FangSong_GB2312"/>
                <w:bCs/>
                <w:color w:val="333333"/>
              </w:rPr>
            </w:pPr>
            <w:r>
              <w:rPr>
                <w:rFonts w:hint="eastAsia" w:ascii="Times New Roman" w:hAnsi="Times New Roman" w:eastAsia="Microsoft JhengHei" w:cs="Microsoft JhengHei"/>
                <w:bCs/>
                <w:color w:val="333333"/>
              </w:rPr>
              <w:t>作品名称</w:t>
            </w:r>
          </w:p>
          <w:p w14:paraId="1272CAE6">
            <w:pPr>
              <w:rPr>
                <w:rFonts w:ascii="Times New Roman" w:hAnsi="Times New Roman" w:eastAsia="FangSong_GB2312"/>
                <w:bCs/>
                <w:color w:val="333333"/>
              </w:rPr>
            </w:pPr>
            <w:r>
              <w:rPr>
                <w:rFonts w:ascii="Times New Roman" w:hAnsi="Times New Roman" w:eastAsia="FangSong_GB2312"/>
                <w:bCs/>
                <w:color w:val="333333"/>
              </w:rPr>
              <w:t>Nome dell’opera</w:t>
            </w:r>
          </w:p>
        </w:tc>
        <w:tc>
          <w:tcPr>
            <w:tcW w:w="2423" w:type="dxa"/>
          </w:tcPr>
          <w:p w14:paraId="58DE88E8">
            <w:pPr>
              <w:jc w:val="center"/>
              <w:rPr>
                <w:rFonts w:ascii="Times New Roman" w:hAnsi="Times New Roman" w:eastAsia="FangSong_GB2312"/>
                <w:bCs/>
                <w:color w:val="333333"/>
              </w:rPr>
            </w:pPr>
          </w:p>
        </w:tc>
        <w:tc>
          <w:tcPr>
            <w:tcW w:w="1535" w:type="dxa"/>
          </w:tcPr>
          <w:p w14:paraId="6C3724B0">
            <w:pPr>
              <w:jc w:val="center"/>
              <w:rPr>
                <w:rFonts w:ascii="Times New Roman" w:hAnsi="Times New Roman" w:eastAsia="FangSong_GB2312"/>
                <w:bCs/>
                <w:color w:val="333333"/>
              </w:rPr>
            </w:pPr>
            <w:r>
              <w:rPr>
                <w:rFonts w:hint="eastAsia" w:ascii="Times New Roman" w:hAnsi="Times New Roman" w:eastAsia="Microsoft JhengHei" w:cs="Microsoft JhengHei"/>
                <w:bCs/>
                <w:color w:val="333333"/>
              </w:rPr>
              <w:t>作品时长</w:t>
            </w:r>
            <w:r>
              <w:rPr>
                <w:rFonts w:ascii="Times New Roman" w:hAnsi="Times New Roman" w:eastAsia="FangSong_GB2312"/>
                <w:bCs/>
                <w:color w:val="333333"/>
              </w:rPr>
              <w:t xml:space="preserve"> Du</w:t>
            </w:r>
            <w:bookmarkStart w:id="0" w:name="_GoBack"/>
            <w:bookmarkEnd w:id="0"/>
            <w:r>
              <w:rPr>
                <w:rFonts w:ascii="Times New Roman" w:hAnsi="Times New Roman" w:eastAsia="FangSong_GB2312"/>
                <w:bCs/>
                <w:color w:val="333333"/>
              </w:rPr>
              <w:t>rata dell’opera</w:t>
            </w:r>
          </w:p>
        </w:tc>
        <w:tc>
          <w:tcPr>
            <w:tcW w:w="2738" w:type="dxa"/>
            <w:gridSpan w:val="2"/>
          </w:tcPr>
          <w:p w14:paraId="1A87702C">
            <w:pPr>
              <w:rPr>
                <w:rFonts w:ascii="Times New Roman" w:hAnsi="Times New Roman" w:eastAsia="FangSong_GB2312"/>
                <w:bCs/>
                <w:color w:val="333333"/>
              </w:rPr>
            </w:pPr>
          </w:p>
        </w:tc>
      </w:tr>
      <w:tr w14:paraId="44FAD957">
        <w:trPr>
          <w:jc w:val="center"/>
        </w:trPr>
        <w:tc>
          <w:tcPr>
            <w:tcW w:w="8522" w:type="dxa"/>
            <w:gridSpan w:val="6"/>
          </w:tcPr>
          <w:p w14:paraId="313B24AD">
            <w:pPr>
              <w:rPr>
                <w:rFonts w:ascii="Times New Roman" w:hAnsi="Times New Roman" w:eastAsia="FangSong_GB2312"/>
                <w:bCs/>
                <w:color w:val="333333"/>
              </w:rPr>
            </w:pPr>
            <w:r>
              <w:rPr>
                <w:rFonts w:hint="eastAsia" w:ascii="Times New Roman" w:hAnsi="Times New Roman" w:eastAsia="Microsoft JhengHei" w:cs="Microsoft JhengHei"/>
                <w:bCs/>
                <w:color w:val="333333"/>
              </w:rPr>
              <w:t>作品简介</w:t>
            </w:r>
            <w:r>
              <w:rPr>
                <w:rFonts w:ascii="Times New Roman" w:hAnsi="Times New Roman" w:eastAsia="FangSong_GB2312"/>
                <w:bCs/>
                <w:color w:val="333333"/>
              </w:rPr>
              <w:t xml:space="preserve"> </w:t>
            </w:r>
            <w:r>
              <w:rPr>
                <w:rFonts w:hint="eastAsia" w:ascii="Times New Roman" w:hAnsi="Times New Roman" w:eastAsia="Microsoft JhengHei" w:cs="Microsoft JhengHei"/>
                <w:bCs/>
                <w:color w:val="333333"/>
              </w:rPr>
              <w:t>（</w:t>
            </w:r>
            <w:r>
              <w:rPr>
                <w:rFonts w:ascii="Times New Roman" w:hAnsi="Times New Roman" w:eastAsia="FangSong_GB2312"/>
                <w:bCs/>
                <w:color w:val="333333"/>
              </w:rPr>
              <w:t>200</w:t>
            </w:r>
            <w:r>
              <w:rPr>
                <w:rFonts w:hint="eastAsia" w:ascii="Times New Roman" w:hAnsi="Times New Roman" w:eastAsia="Microsoft JhengHei" w:cs="Microsoft JhengHei"/>
                <w:bCs/>
                <w:color w:val="333333"/>
              </w:rPr>
              <w:t>字以内）：</w:t>
            </w:r>
            <w:r>
              <w:rPr>
                <w:rFonts w:ascii="Times New Roman" w:hAnsi="Times New Roman" w:eastAsia="FangSong_GB2312"/>
                <w:bCs/>
                <w:color w:val="333333"/>
              </w:rPr>
              <w:t xml:space="preserve"> Descrizione dell’opera (massimo 200 caratteri)</w:t>
            </w:r>
          </w:p>
        </w:tc>
      </w:tr>
      <w:tr w14:paraId="1C46F508">
        <w:trPr>
          <w:trHeight w:val="3336" w:hRule="atLeast"/>
          <w:jc w:val="center"/>
        </w:trPr>
        <w:tc>
          <w:tcPr>
            <w:tcW w:w="8522" w:type="dxa"/>
            <w:gridSpan w:val="6"/>
          </w:tcPr>
          <w:p w14:paraId="6670A5EF">
            <w:pPr>
              <w:rPr>
                <w:rFonts w:ascii="Times New Roman" w:hAnsi="Times New Roman" w:eastAsia="FangSong_GB2312"/>
                <w:bCs/>
                <w:color w:val="333333"/>
              </w:rPr>
            </w:pPr>
          </w:p>
          <w:p w14:paraId="0A9ABF08">
            <w:pPr>
              <w:rPr>
                <w:rFonts w:ascii="Times New Roman" w:hAnsi="Times New Roman" w:eastAsia="FangSong_GB2312"/>
                <w:bCs/>
                <w:color w:val="333333"/>
              </w:rPr>
            </w:pPr>
          </w:p>
          <w:p w14:paraId="6D9F5D63">
            <w:pPr>
              <w:rPr>
                <w:rFonts w:ascii="Times New Roman" w:hAnsi="Times New Roman" w:eastAsia="FangSong_GB2312"/>
                <w:bCs/>
                <w:color w:val="333333"/>
              </w:rPr>
            </w:pPr>
          </w:p>
          <w:p w14:paraId="15CE83BF">
            <w:pPr>
              <w:rPr>
                <w:rFonts w:ascii="Times New Roman" w:hAnsi="Times New Roman" w:eastAsia="FangSong_GB2312"/>
                <w:bCs/>
                <w:color w:val="333333"/>
              </w:rPr>
            </w:pPr>
          </w:p>
          <w:p w14:paraId="2EA0F5B4">
            <w:pPr>
              <w:rPr>
                <w:rFonts w:ascii="Times New Roman" w:hAnsi="Times New Roman" w:eastAsia="FangSong_GB2312"/>
                <w:bCs/>
                <w:color w:val="333333"/>
              </w:rPr>
            </w:pPr>
          </w:p>
          <w:p w14:paraId="6FFEC085">
            <w:pPr>
              <w:rPr>
                <w:rFonts w:ascii="Times New Roman" w:hAnsi="Times New Roman" w:eastAsia="FangSong_GB2312"/>
                <w:bCs/>
                <w:color w:val="333333"/>
              </w:rPr>
            </w:pPr>
          </w:p>
          <w:p w14:paraId="1B2CAF1F">
            <w:pPr>
              <w:rPr>
                <w:rFonts w:ascii="Times New Roman" w:hAnsi="Times New Roman" w:eastAsia="FangSong_GB2312"/>
                <w:bCs/>
                <w:color w:val="333333"/>
              </w:rPr>
            </w:pPr>
          </w:p>
        </w:tc>
      </w:tr>
    </w:tbl>
    <w:p w14:paraId="6932F34B">
      <w:pPr>
        <w:rPr>
          <w:rFonts w:ascii="Times New Roman" w:hAnsi="Times New Roman"/>
        </w:rPr>
      </w:pPr>
      <w:r>
        <w:rPr>
          <w:rFonts w:hint="eastAsia" w:ascii="Times New Roman" w:hAnsi="Times New Roman" w:eastAsia="Microsoft JhengHei" w:cs="Microsoft JhengHei"/>
          <w:bCs/>
          <w:color w:val="000000" w:themeColor="text1"/>
          <w14:textFill>
            <w14:solidFill>
              <w14:schemeClr w14:val="tx1"/>
            </w14:solidFill>
          </w14:textFill>
        </w:rPr>
        <w:t>请将视频作品及报名表一并发送至</w:t>
      </w:r>
      <w:r>
        <w:rPr>
          <w:rFonts w:ascii="Times New Roman" w:hAnsi="Times New Roman" w:eastAsia="FangSong_GB2312"/>
          <w:b/>
        </w:rPr>
        <w:t>eventiculturali@istitutoconfucio.it</w:t>
      </w:r>
      <w:r>
        <w:rPr>
          <w:rFonts w:hint="eastAsia" w:ascii="Times New Roman" w:hAnsi="Times New Roman" w:eastAsia="Microsoft JhengHei" w:cs="Microsoft JhengHei"/>
          <w:bCs/>
        </w:rPr>
        <w:t>邮箱，邮件标题请统一</w:t>
      </w:r>
      <w:r>
        <w:rPr>
          <w:rFonts w:ascii="Times New Roman" w:hAnsi="Times New Roman" w:eastAsia="FangSong_GB2312"/>
          <w:bCs/>
        </w:rPr>
        <w:t>“</w:t>
      </w:r>
      <w:r>
        <w:rPr>
          <w:rFonts w:hint="eastAsia" w:ascii="Times New Roman" w:hAnsi="Times New Roman" w:eastAsia="Microsoft JhengHei" w:cs="Microsoft JhengHei"/>
          <w:bCs/>
        </w:rPr>
        <w:t>作者姓名</w:t>
      </w:r>
      <w:r>
        <w:rPr>
          <w:rFonts w:ascii="Times New Roman" w:hAnsi="Times New Roman" w:eastAsia="FangSong_GB2312"/>
          <w:bCs/>
        </w:rPr>
        <w:t>+</w:t>
      </w:r>
      <w:r>
        <w:rPr>
          <w:rFonts w:hint="eastAsia" w:ascii="Times New Roman" w:hAnsi="Times New Roman" w:eastAsia="Microsoft JhengHei" w:cs="Microsoft JhengHei"/>
          <w:bCs/>
        </w:rPr>
        <w:t>作品名称</w:t>
      </w:r>
      <w:r>
        <w:rPr>
          <w:rFonts w:ascii="Times New Roman" w:hAnsi="Times New Roman" w:eastAsia="FangSong_GB2312"/>
          <w:bCs/>
        </w:rPr>
        <w:t>+</w:t>
      </w:r>
      <w:r>
        <w:rPr>
          <w:rFonts w:hint="eastAsia" w:ascii="Times New Roman" w:hAnsi="Times New Roman" w:eastAsia="Microsoft JhengHei" w:cs="Microsoft JhengHei"/>
          <w:bCs/>
        </w:rPr>
        <w:t>作者邮箱</w:t>
      </w:r>
      <w:r>
        <w:rPr>
          <w:rFonts w:ascii="Times New Roman" w:hAnsi="Times New Roman" w:eastAsia="FangSong_GB2312"/>
          <w:bCs/>
        </w:rPr>
        <w:t>”</w:t>
      </w:r>
      <w:r>
        <w:rPr>
          <w:rFonts w:hint="eastAsia" w:ascii="Times New Roman" w:hAnsi="Times New Roman" w:eastAsia="Microsoft JhengHei" w:cs="Microsoft JhengHei"/>
          <w:bCs/>
        </w:rPr>
        <w:t>。</w:t>
      </w:r>
    </w:p>
    <w:p w14:paraId="0D795770">
      <w:pPr>
        <w:rPr>
          <w:rFonts w:ascii="Times New Roman" w:hAnsi="Times New Roman"/>
          <w:lang w:val="it-IT"/>
        </w:rPr>
      </w:pPr>
      <w:r>
        <w:rPr>
          <w:rFonts w:ascii="Times New Roman" w:hAnsi="Times New Roman" w:eastAsia="FangSong_GB2312"/>
          <w:bCs/>
          <w:lang w:val="it-IT"/>
        </w:rPr>
        <w:t xml:space="preserve">Si chiede di inviare il modulo di partecipazione insieme all’elaborato video via mail a </w:t>
      </w:r>
      <w:r>
        <w:rPr>
          <w:rFonts w:ascii="Times New Roman" w:hAnsi="Times New Roman"/>
        </w:rPr>
        <w:fldChar w:fldCharType="begin"/>
      </w:r>
      <w:r>
        <w:rPr>
          <w:rFonts w:ascii="Times New Roman" w:hAnsi="Times New Roman"/>
        </w:rPr>
        <w:instrText xml:space="preserve"> HYPERLINK "mailto:eventiculturali@istitutoconfucio.it" </w:instrText>
      </w:r>
      <w:r>
        <w:rPr>
          <w:rFonts w:ascii="Times New Roman" w:hAnsi="Times New Roman"/>
        </w:rPr>
        <w:fldChar w:fldCharType="separate"/>
      </w:r>
      <w:r>
        <w:rPr>
          <w:rStyle w:val="6"/>
          <w:rFonts w:ascii="Times New Roman" w:hAnsi="Times New Roman" w:eastAsia="FangSong_GB2312"/>
          <w:b/>
          <w:bCs/>
          <w:lang w:val="it-IT"/>
        </w:rPr>
        <w:t>eventiculturali@istitutoconfucio.it</w:t>
      </w:r>
      <w:r>
        <w:rPr>
          <w:rStyle w:val="6"/>
          <w:rFonts w:ascii="Times New Roman" w:hAnsi="Times New Roman" w:eastAsia="FangSong_GB2312"/>
          <w:b/>
          <w:bCs/>
          <w:lang w:val="it-IT"/>
        </w:rPr>
        <w:fldChar w:fldCharType="end"/>
      </w:r>
      <w:r>
        <w:rPr>
          <w:rFonts w:ascii="Times New Roman" w:hAnsi="Times New Roman" w:eastAsia="FangSong_GB2312"/>
          <w:bCs/>
          <w:lang w:val="it-IT"/>
        </w:rPr>
        <w:t xml:space="preserve"> , si chiede </w:t>
      </w:r>
      <w:r>
        <w:rPr>
          <w:rFonts w:ascii="Times New Roman" w:hAnsi="Times New Roman" w:eastAsia="FangSong_GB2312"/>
          <w:bCs/>
          <w:color w:val="000000" w:themeColor="text1"/>
          <w:lang w:val="it-IT"/>
          <w14:textFill>
            <w14:solidFill>
              <w14:schemeClr w14:val="tx1"/>
            </w14:solidFill>
          </w14:textFill>
        </w:rPr>
        <w:t>di scrivere come oggetto “nome e cognome dell’autore + nome dell’elaborato + mail dell’autore”.</w:t>
      </w:r>
    </w:p>
    <w:p w14:paraId="4BA076BE">
      <w:pPr>
        <w:rPr>
          <w:rFonts w:ascii="Times New Roman" w:hAnsi="Times New Roman"/>
          <w:lang w:val="it-IT"/>
        </w:rPr>
      </w:pPr>
    </w:p>
    <w:p w14:paraId="03CC308B">
      <w:pPr>
        <w:pStyle w:val="2"/>
        <w:spacing w:beforeAutospacing="0" w:afterAutospacing="0" w:line="360" w:lineRule="auto"/>
        <w:rPr>
          <w:rFonts w:ascii="Times New Roman" w:hAnsi="Times New Roman" w:eastAsia="楷体_GB2312" w:cs="楷体_GB2312"/>
          <w:color w:val="333333"/>
          <w:sz w:val="28"/>
          <w:szCs w:val="28"/>
          <w:shd w:val="clear" w:color="auto" w:fill="FFFFFF"/>
          <w:lang w:val="it-IT"/>
        </w:rPr>
      </w:pPr>
    </w:p>
    <w:p w14:paraId="68DF1ECE">
      <w:pPr>
        <w:pStyle w:val="2"/>
        <w:spacing w:beforeAutospacing="0" w:afterAutospacing="0" w:line="360" w:lineRule="auto"/>
        <w:ind w:firstLine="560" w:firstLineChars="200"/>
        <w:rPr>
          <w:rFonts w:ascii="Times New Roman" w:hAnsi="Times New Roman" w:eastAsia="楷体_GB2312" w:cs="楷体_GB2312"/>
          <w:color w:val="333333"/>
          <w:sz w:val="28"/>
          <w:szCs w:val="28"/>
          <w:shd w:val="clear" w:color="auto" w:fill="FFFFFF"/>
          <w:lang w:val="it-IT"/>
        </w:rPr>
      </w:pPr>
    </w:p>
    <w:p w14:paraId="773DC95B">
      <w:pPr>
        <w:pStyle w:val="9"/>
        <w:adjustRightInd w:val="0"/>
        <w:snapToGrid w:val="0"/>
        <w:spacing w:line="360" w:lineRule="auto"/>
        <w:ind w:firstLine="560" w:firstLineChars="200"/>
        <w:rPr>
          <w:rFonts w:ascii="Times New Roman" w:hAnsi="Times New Roman" w:eastAsia="楷体_GB2312" w:cs="楷体_GB2312"/>
          <w:color w:val="333333"/>
          <w:sz w:val="28"/>
          <w:szCs w:val="28"/>
          <w:shd w:val="clear" w:color="auto" w:fill="FFFFFF"/>
          <w:lang w:val="it-IT"/>
        </w:rPr>
      </w:pPr>
      <w:r>
        <w:rPr>
          <w:rFonts w:hint="eastAsia" w:ascii="Times New Roman" w:hAnsi="Times New Roman" w:eastAsia="楷体_GB2312" w:cs="楷体_GB2312"/>
          <w:color w:val="333333"/>
          <w:sz w:val="28"/>
          <w:szCs w:val="28"/>
          <w:shd w:val="clear" w:color="auto" w:fill="FFFFFF"/>
          <w:lang w:val="it-IT"/>
        </w:rPr>
        <w:t xml:space="preserve">  </w:t>
      </w:r>
    </w:p>
    <w:p w14:paraId="0D295D4D">
      <w:pPr>
        <w:pStyle w:val="9"/>
        <w:adjustRightInd w:val="0"/>
        <w:snapToGrid w:val="0"/>
        <w:spacing w:line="360" w:lineRule="auto"/>
        <w:ind w:firstLine="440" w:firstLineChars="200"/>
        <w:rPr>
          <w:rFonts w:ascii="Times New Roman" w:hAnsi="Times New Roman" w:eastAsia="楷体_GB2312" w:cs="楷体_GB2312"/>
          <w:lang w:val="it-IT"/>
        </w:rPr>
      </w:pPr>
    </w:p>
    <w:p w14:paraId="7B3C517A"/>
    <w:sectPr>
      <w:headerReference r:id="rId3" w:type="default"/>
      <w:footerReference r:id="rId4" w:type="default"/>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Unicode MS">
    <w:panose1 w:val="020B0604020202020204"/>
    <w:charset w:val="80"/>
    <w:family w:val="swiss"/>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font>
  <w:font w:name="楷体_GB2312">
    <w:altName w:val="汉仪楷体简"/>
    <w:panose1 w:val="00000000000000000000"/>
    <w:charset w:val="00"/>
    <w:family w:val="auto"/>
    <w:pitch w:val="default"/>
    <w:sig w:usb0="00000000" w:usb1="00000000" w:usb2="00000000" w:usb3="00000000" w:csb0="00000000" w:csb1="00000000"/>
  </w:font>
  <w:font w:name="Microsoft JhengHei">
    <w:altName w:val="汉仪中简黑简"/>
    <w:panose1 w:val="020B0604030504040204"/>
    <w:charset w:val="88"/>
    <w:family w:val="swiss"/>
    <w:pitch w:val="default"/>
    <w:sig w:usb0="00000000" w:usb1="00000000" w:usb2="00000016" w:usb3="00000000" w:csb0="00100009" w:csb1="00000000"/>
  </w:font>
  <w:font w:name="FangSong_GB2312">
    <w:panose1 w:val="00020600040101010101"/>
    <w:charset w:val="86"/>
    <w:family w:val="auto"/>
    <w:pitch w:val="default"/>
    <w:sig w:usb0="A00002BF" w:usb1="3ACF7CFA" w:usb2="00000016" w:usb3="00000000" w:csb0="0004009F" w:csb1="DFD70000"/>
  </w:font>
  <w:font w:name="汉仪楷体简">
    <w:panose1 w:val="02010600000101010101"/>
    <w:charset w:val="86"/>
    <w:family w:val="auto"/>
    <w:pitch w:val="default"/>
    <w:sig w:usb0="00000001" w:usb1="080E0800" w:usb2="00000002" w:usb3="00000000" w:csb0="00040000" w:csb1="00000000"/>
  </w:font>
  <w:font w:name="汉仪中简黑简">
    <w:panose1 w:val="00020600040101010101"/>
    <w:charset w:val="86"/>
    <w:family w:val="auto"/>
    <w:pitch w:val="default"/>
    <w:sig w:usb0="A00002BF" w:usb1="18EF7CFA" w:usb2="00000016" w:usb3="00000000" w:csb0="00040000" w:csb1="00000000"/>
  </w:font>
  <w:font w:name="Times New Roman Bold">
    <w:panose1 w:val="020206030504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A1C1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F5C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EFCA943"/>
    <w:rsid w:val="CEFCA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cs="Times New Roman" w:eastAsiaTheme="minorEastAsia"/>
      <w:sz w:val="24"/>
      <w:szCs w:val="24"/>
      <w:lang w:val="en-US" w:eastAsia="en-US"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uiPriority w:val="99"/>
    <w:pPr>
      <w:spacing w:beforeAutospacing="1" w:afterAutospacing="1"/>
    </w:pPr>
    <w:rPr>
      <w:lang w:eastAsia="zh-CN"/>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u w:val="single"/>
    </w:rPr>
  </w:style>
  <w:style w:type="paragraph" w:customStyle="1" w:styleId="7">
    <w:name w:val="Sottotitolo1"/>
    <w:next w:val="8"/>
    <w:uiPriority w:val="0"/>
    <w:pPr>
      <w:keepNext/>
    </w:pPr>
    <w:rPr>
      <w:rFonts w:ascii="Helvetica Neue" w:hAnsi="Helvetica Neue" w:eastAsia="Helvetica Neue" w:cs="Helvetica Neue"/>
      <w:color w:val="000000"/>
      <w:sz w:val="40"/>
      <w:szCs w:val="40"/>
      <w:lang w:val="en-US" w:eastAsia="zh-CN" w:bidi="ar-SA"/>
    </w:rPr>
  </w:style>
  <w:style w:type="paragraph" w:customStyle="1" w:styleId="8">
    <w:name w:val="Corpo"/>
    <w:uiPriority w:val="0"/>
    <w:rPr>
      <w:rFonts w:hint="eastAsia" w:ascii="Arial Unicode MS" w:hAnsi="Arial Unicode MS" w:eastAsia="Helvetica Neue" w:cs="Arial Unicode MS"/>
      <w:color w:val="000000"/>
      <w:sz w:val="22"/>
      <w:szCs w:val="22"/>
      <w:lang w:val="zh-CN" w:eastAsia="zh-CN" w:bidi="ar-SA"/>
    </w:rPr>
  </w:style>
  <w:style w:type="paragraph" w:customStyle="1" w:styleId="9">
    <w:name w:val="Di default"/>
    <w:uiPriority w:val="0"/>
    <w:rPr>
      <w:rFonts w:ascii="Helvetica Neue" w:hAnsi="Helvetica Neue" w:eastAsia="Helvetica Neue" w:cs="Helvetica Neue"/>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2026-04-22T09:15:00Z</dcterms:created>
  <dc:creator>留光</dc:creator>
  <cp:lastModifiedBy>留光</cp:lastModifiedBy>
  <dcterms:modified xsi:type="dcterms:W3CDTF">2026-04-22T09:25:08Z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BC649D3BA631174BA475E869A28BDC45_41</vt:lpwstr>
  </property>
</Properties>
</file>